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5AD8B" w14:textId="3AD55F48" w:rsidR="001C5A38" w:rsidRPr="009816C4" w:rsidRDefault="001C5A38" w:rsidP="009816C4">
      <w:pPr>
        <w:rPr>
          <w:rFonts w:cstheme="minorHAnsi"/>
          <w:sz w:val="32"/>
          <w:szCs w:val="32"/>
          <w:lang w:val="en-GB"/>
        </w:rPr>
      </w:pPr>
      <w:r w:rsidRPr="006C0894">
        <w:rPr>
          <w:rFonts w:cstheme="minorHAnsi"/>
          <w:sz w:val="32"/>
          <w:szCs w:val="32"/>
          <w:lang w:val="en-GB"/>
        </w:rPr>
        <w:t>Date: 23 of March 2020</w:t>
      </w:r>
    </w:p>
    <w:p w14:paraId="64543BC0" w14:textId="615380FC" w:rsidR="003D2F4F" w:rsidRDefault="008B5293" w:rsidP="00DD2FEC">
      <w:pPr>
        <w:pStyle w:val="Heading1"/>
        <w:rPr>
          <w:rFonts w:asciiTheme="minorHAnsi" w:hAnsiTheme="minorHAnsi"/>
          <w:b/>
          <w:bCs/>
          <w:color w:val="auto"/>
          <w:sz w:val="36"/>
          <w:szCs w:val="36"/>
          <w:lang w:val="en-GB"/>
        </w:rPr>
      </w:pPr>
      <w:r w:rsidRPr="006C0894">
        <w:rPr>
          <w:rFonts w:asciiTheme="minorHAnsi" w:hAnsiTheme="minorHAnsi"/>
          <w:b/>
          <w:bCs/>
          <w:color w:val="auto"/>
          <w:sz w:val="36"/>
          <w:szCs w:val="36"/>
          <w:lang w:val="en-GB"/>
        </w:rPr>
        <w:t xml:space="preserve">Creating smart textiles and technology to assist people with </w:t>
      </w:r>
      <w:proofErr w:type="spellStart"/>
      <w:r w:rsidRPr="006C0894">
        <w:rPr>
          <w:rFonts w:asciiTheme="minorHAnsi" w:hAnsiTheme="minorHAnsi"/>
          <w:b/>
          <w:bCs/>
          <w:color w:val="auto"/>
          <w:sz w:val="36"/>
          <w:szCs w:val="36"/>
          <w:lang w:val="en-GB"/>
        </w:rPr>
        <w:t>deafblindness</w:t>
      </w:r>
      <w:proofErr w:type="spellEnd"/>
      <w:r w:rsidR="003D2F4F" w:rsidRPr="006C0894">
        <w:rPr>
          <w:rFonts w:asciiTheme="minorHAnsi" w:hAnsiTheme="minorHAnsi"/>
          <w:b/>
          <w:bCs/>
          <w:color w:val="auto"/>
          <w:sz w:val="36"/>
          <w:szCs w:val="36"/>
          <w:lang w:val="en-GB"/>
        </w:rPr>
        <w:t>.</w:t>
      </w:r>
    </w:p>
    <w:p w14:paraId="5B88246E" w14:textId="77777777" w:rsidR="00DD2FEC" w:rsidRPr="00DD2FEC" w:rsidRDefault="00DD2FEC" w:rsidP="00DD2FEC">
      <w:pPr>
        <w:rPr>
          <w:sz w:val="20"/>
          <w:szCs w:val="20"/>
          <w:lang w:val="en-GB"/>
        </w:rPr>
      </w:pPr>
    </w:p>
    <w:p w14:paraId="3A71325B" w14:textId="77777777" w:rsidR="00ED69FC" w:rsidRPr="006C0894" w:rsidRDefault="00316777" w:rsidP="008B5293">
      <w:pPr>
        <w:rPr>
          <w:rFonts w:cstheme="minorHAnsi"/>
          <w:sz w:val="32"/>
          <w:szCs w:val="32"/>
          <w:lang w:val="en-GB"/>
        </w:rPr>
      </w:pPr>
      <w:r w:rsidRPr="006C0894">
        <w:rPr>
          <w:rFonts w:cstheme="minorHAnsi"/>
          <w:sz w:val="32"/>
          <w:szCs w:val="32"/>
          <w:lang w:val="en-GB"/>
        </w:rPr>
        <w:t xml:space="preserve">In this document, the latest </w:t>
      </w:r>
      <w:r w:rsidR="003D2F4F" w:rsidRPr="006C0894">
        <w:rPr>
          <w:rFonts w:cstheme="minorHAnsi"/>
          <w:sz w:val="32"/>
          <w:szCs w:val="32"/>
          <w:lang w:val="en-GB"/>
        </w:rPr>
        <w:t xml:space="preserve">results of the </w:t>
      </w:r>
      <w:r w:rsidR="00AF30F0" w:rsidRPr="006C0894">
        <w:rPr>
          <w:rFonts w:cstheme="minorHAnsi"/>
          <w:sz w:val="32"/>
          <w:szCs w:val="32"/>
          <w:lang w:val="en-GB"/>
        </w:rPr>
        <w:t xml:space="preserve">SUITCEYES project are presented. This version includes the contents of </w:t>
      </w:r>
      <w:r w:rsidR="00B247E4" w:rsidRPr="006C0894">
        <w:rPr>
          <w:rFonts w:cstheme="minorHAnsi"/>
          <w:sz w:val="32"/>
          <w:szCs w:val="32"/>
          <w:lang w:val="en-GB"/>
        </w:rPr>
        <w:t>the latest promotional material</w:t>
      </w:r>
      <w:r w:rsidR="00ED69FC" w:rsidRPr="006C0894">
        <w:rPr>
          <w:rFonts w:cstheme="minorHAnsi"/>
          <w:sz w:val="32"/>
          <w:szCs w:val="32"/>
          <w:lang w:val="en-GB"/>
        </w:rPr>
        <w:t xml:space="preserve"> created.</w:t>
      </w:r>
    </w:p>
    <w:p w14:paraId="1FBA5C9F" w14:textId="77777777" w:rsidR="00CB42FA" w:rsidRPr="00DD2FEC" w:rsidRDefault="00CB42FA" w:rsidP="008B5293">
      <w:pPr>
        <w:rPr>
          <w:rFonts w:cstheme="minorHAnsi"/>
          <w:sz w:val="20"/>
          <w:szCs w:val="20"/>
          <w:lang w:val="en-GB"/>
        </w:rPr>
      </w:pPr>
    </w:p>
    <w:p w14:paraId="4AFD2285" w14:textId="5D9EF38E" w:rsidR="00CB42FA" w:rsidRPr="006C0894" w:rsidRDefault="00BB6147" w:rsidP="00CB42FA">
      <w:pPr>
        <w:rPr>
          <w:rFonts w:cstheme="minorHAnsi"/>
          <w:sz w:val="32"/>
          <w:szCs w:val="32"/>
          <w:lang w:val="en-GB"/>
        </w:rPr>
      </w:pPr>
      <w:r w:rsidRPr="006C0894">
        <w:rPr>
          <w:rFonts w:cstheme="minorHAnsi"/>
          <w:sz w:val="32"/>
          <w:szCs w:val="32"/>
          <w:lang w:val="en-GB"/>
        </w:rPr>
        <w:t xml:space="preserve">The </w:t>
      </w:r>
      <w:r w:rsidR="00CB42FA" w:rsidRPr="006C0894">
        <w:rPr>
          <w:rFonts w:cstheme="minorHAnsi"/>
          <w:sz w:val="32"/>
          <w:szCs w:val="32"/>
          <w:lang w:val="en-GB"/>
        </w:rPr>
        <w:t>HIPI</w:t>
      </w:r>
      <w:r w:rsidRPr="006C0894">
        <w:rPr>
          <w:rFonts w:cstheme="minorHAnsi"/>
          <w:sz w:val="32"/>
          <w:szCs w:val="32"/>
          <w:lang w:val="en-GB"/>
        </w:rPr>
        <w:t>,</w:t>
      </w:r>
      <w:r w:rsidR="00CB42FA" w:rsidRPr="006C0894">
        <w:rPr>
          <w:rFonts w:cstheme="minorHAnsi"/>
          <w:sz w:val="32"/>
          <w:szCs w:val="32"/>
          <w:lang w:val="en-GB"/>
        </w:rPr>
        <w:t xml:space="preserve"> is our Haptic Intelligent Personalised Interface</w:t>
      </w:r>
      <w:r w:rsidR="00BD23F0" w:rsidRPr="006C0894">
        <w:rPr>
          <w:rFonts w:cstheme="minorHAnsi"/>
          <w:sz w:val="32"/>
          <w:szCs w:val="32"/>
          <w:lang w:val="en-GB"/>
        </w:rPr>
        <w:t>. It is a s</w:t>
      </w:r>
      <w:r w:rsidR="00CB42FA" w:rsidRPr="006C0894">
        <w:rPr>
          <w:rFonts w:cstheme="minorHAnsi"/>
          <w:sz w:val="32"/>
          <w:szCs w:val="32"/>
          <w:lang w:val="en-GB"/>
        </w:rPr>
        <w:t xml:space="preserve">mart textile garment that conveys environmental information to a person with </w:t>
      </w:r>
      <w:proofErr w:type="spellStart"/>
      <w:r w:rsidR="00CB42FA" w:rsidRPr="006C0894">
        <w:rPr>
          <w:rFonts w:cstheme="minorHAnsi"/>
          <w:sz w:val="32"/>
          <w:szCs w:val="32"/>
          <w:lang w:val="en-GB"/>
        </w:rPr>
        <w:t>deafblindness</w:t>
      </w:r>
      <w:proofErr w:type="spellEnd"/>
      <w:r w:rsidR="00CB42FA" w:rsidRPr="006C0894">
        <w:rPr>
          <w:rFonts w:cstheme="minorHAnsi"/>
          <w:sz w:val="32"/>
          <w:szCs w:val="32"/>
          <w:lang w:val="en-GB"/>
        </w:rPr>
        <w:t xml:space="preserve"> through haptic signals to enhance navigation and social interaction</w:t>
      </w:r>
      <w:r w:rsidR="00CF7441">
        <w:rPr>
          <w:rFonts w:cstheme="minorHAnsi"/>
          <w:sz w:val="32"/>
          <w:szCs w:val="32"/>
          <w:lang w:val="en-GB"/>
        </w:rPr>
        <w:t>.</w:t>
      </w:r>
    </w:p>
    <w:p w14:paraId="266C8ADF" w14:textId="77777777" w:rsidR="00BD23F0" w:rsidRPr="00DD2FEC" w:rsidRDefault="00BD23F0" w:rsidP="008B5293">
      <w:pPr>
        <w:rPr>
          <w:rFonts w:cstheme="minorHAnsi"/>
          <w:sz w:val="20"/>
          <w:szCs w:val="20"/>
          <w:lang w:val="en-GB"/>
        </w:rPr>
      </w:pPr>
    </w:p>
    <w:p w14:paraId="4A432A93" w14:textId="6FA12972" w:rsidR="00A33C93" w:rsidRPr="006C0894" w:rsidRDefault="00BD23F0" w:rsidP="008B5293">
      <w:pPr>
        <w:rPr>
          <w:rFonts w:cstheme="minorHAnsi"/>
          <w:sz w:val="32"/>
          <w:szCs w:val="32"/>
          <w:lang w:val="en-GB"/>
        </w:rPr>
      </w:pPr>
      <w:r w:rsidRPr="006C0894">
        <w:rPr>
          <w:rFonts w:cstheme="minorHAnsi"/>
          <w:sz w:val="32"/>
          <w:szCs w:val="32"/>
          <w:lang w:val="en-GB"/>
        </w:rPr>
        <w:t xml:space="preserve">To further explain </w:t>
      </w:r>
      <w:r w:rsidR="00566454" w:rsidRPr="006C0894">
        <w:rPr>
          <w:rFonts w:cstheme="minorHAnsi"/>
          <w:sz w:val="32"/>
          <w:szCs w:val="32"/>
          <w:lang w:val="en-GB"/>
        </w:rPr>
        <w:t xml:space="preserve">what the HIPI is, and what we have accomplished, we </w:t>
      </w:r>
      <w:r w:rsidR="00A33C93" w:rsidRPr="006C0894">
        <w:rPr>
          <w:rFonts w:cstheme="minorHAnsi"/>
          <w:sz w:val="32"/>
          <w:szCs w:val="32"/>
          <w:lang w:val="en-GB"/>
        </w:rPr>
        <w:t>present four important aspects of the HIPI.</w:t>
      </w:r>
    </w:p>
    <w:p w14:paraId="5DAF6129" w14:textId="77777777" w:rsidR="00A33C93" w:rsidRPr="00DD2FEC" w:rsidRDefault="00A33C93" w:rsidP="008B5293">
      <w:pPr>
        <w:rPr>
          <w:rFonts w:cstheme="minorHAnsi"/>
          <w:sz w:val="20"/>
          <w:szCs w:val="20"/>
          <w:lang w:val="en-GB"/>
        </w:rPr>
      </w:pPr>
    </w:p>
    <w:p w14:paraId="5F7EAA37" w14:textId="6E412F10" w:rsidR="00493E81" w:rsidRPr="006C0894" w:rsidRDefault="00E36D97" w:rsidP="00E36D97">
      <w:pPr>
        <w:pStyle w:val="Heading2"/>
        <w:rPr>
          <w:rFonts w:asciiTheme="minorHAnsi" w:hAnsiTheme="minorHAnsi"/>
          <w:b/>
          <w:bCs/>
          <w:color w:val="auto"/>
          <w:sz w:val="32"/>
          <w:szCs w:val="32"/>
          <w:lang w:val="en-GB"/>
        </w:rPr>
      </w:pPr>
      <w:r w:rsidRPr="006C0894">
        <w:rPr>
          <w:rFonts w:asciiTheme="minorHAnsi" w:hAnsiTheme="minorHAnsi"/>
          <w:b/>
          <w:bCs/>
          <w:color w:val="auto"/>
          <w:sz w:val="32"/>
          <w:szCs w:val="32"/>
          <w:lang w:val="en-GB"/>
        </w:rPr>
        <w:t xml:space="preserve">1. </w:t>
      </w:r>
      <w:r w:rsidR="008B5293" w:rsidRPr="006C0894">
        <w:rPr>
          <w:rFonts w:asciiTheme="minorHAnsi" w:hAnsiTheme="minorHAnsi"/>
          <w:b/>
          <w:bCs/>
          <w:color w:val="auto"/>
          <w:sz w:val="32"/>
          <w:szCs w:val="32"/>
          <w:lang w:val="en-GB"/>
        </w:rPr>
        <w:t>Talking and learning with our users:</w:t>
      </w:r>
    </w:p>
    <w:p w14:paraId="47BE3A66" w14:textId="2EDC964C" w:rsidR="008B5293" w:rsidRPr="00DD2FEC" w:rsidRDefault="008B5293" w:rsidP="00493E81">
      <w:pPr>
        <w:ind w:left="360"/>
        <w:rPr>
          <w:rFonts w:cstheme="minorHAnsi"/>
          <w:sz w:val="20"/>
          <w:szCs w:val="20"/>
          <w:lang w:val="en-GB"/>
        </w:rPr>
      </w:pPr>
      <w:r w:rsidRPr="006C0894">
        <w:rPr>
          <w:rFonts w:cstheme="minorHAnsi"/>
          <w:sz w:val="32"/>
          <w:szCs w:val="32"/>
          <w:lang w:val="en-GB"/>
        </w:rPr>
        <w:t xml:space="preserve"> </w:t>
      </w:r>
    </w:p>
    <w:p w14:paraId="67D32442" w14:textId="2C0E4A4A" w:rsidR="008B5293" w:rsidRPr="006C0894" w:rsidRDefault="008B5293" w:rsidP="008B5293">
      <w:pPr>
        <w:rPr>
          <w:rFonts w:cstheme="minorHAnsi"/>
          <w:sz w:val="32"/>
          <w:szCs w:val="32"/>
          <w:lang w:val="en-GB"/>
        </w:rPr>
      </w:pPr>
      <w:r w:rsidRPr="006C0894">
        <w:rPr>
          <w:rFonts w:cstheme="minorHAnsi"/>
          <w:sz w:val="32"/>
          <w:szCs w:val="32"/>
          <w:lang w:val="en-GB"/>
        </w:rPr>
        <w:t xml:space="preserve">After discussing with people with </w:t>
      </w:r>
      <w:proofErr w:type="spellStart"/>
      <w:r w:rsidRPr="006C0894">
        <w:rPr>
          <w:rFonts w:cstheme="minorHAnsi"/>
          <w:sz w:val="32"/>
          <w:szCs w:val="32"/>
          <w:lang w:val="en-GB"/>
        </w:rPr>
        <w:t>deafblindness</w:t>
      </w:r>
      <w:proofErr w:type="spellEnd"/>
      <w:r w:rsidRPr="006C0894">
        <w:rPr>
          <w:rFonts w:cstheme="minorHAnsi"/>
          <w:sz w:val="32"/>
          <w:szCs w:val="32"/>
          <w:lang w:val="en-GB"/>
        </w:rPr>
        <w:t xml:space="preserve"> from </w:t>
      </w:r>
      <w:r w:rsidR="00AF1038">
        <w:rPr>
          <w:rFonts w:cstheme="minorHAnsi"/>
          <w:sz w:val="32"/>
          <w:szCs w:val="32"/>
          <w:lang w:val="en-GB"/>
        </w:rPr>
        <w:t>5</w:t>
      </w:r>
      <w:r w:rsidRPr="006C0894">
        <w:rPr>
          <w:rFonts w:cstheme="minorHAnsi"/>
          <w:sz w:val="32"/>
          <w:szCs w:val="32"/>
          <w:lang w:val="en-GB"/>
        </w:rPr>
        <w:t xml:space="preserve"> European countries and experts, we have analysed their needs and considered the potential scenarios where they could benefit from technology. This was crucial to agree on the direction of our designs</w:t>
      </w:r>
      <w:r w:rsidR="008E0652">
        <w:rPr>
          <w:rFonts w:cstheme="minorHAnsi"/>
          <w:sz w:val="32"/>
          <w:szCs w:val="32"/>
          <w:lang w:val="en-GB"/>
        </w:rPr>
        <w:t>.</w:t>
      </w:r>
    </w:p>
    <w:p w14:paraId="7F98AE86" w14:textId="77777777" w:rsidR="00493E81" w:rsidRPr="00DD2FEC" w:rsidRDefault="00493E81" w:rsidP="008B5293">
      <w:pPr>
        <w:rPr>
          <w:rFonts w:cstheme="minorHAnsi"/>
          <w:sz w:val="20"/>
          <w:szCs w:val="20"/>
          <w:lang w:val="en-GB"/>
        </w:rPr>
      </w:pPr>
    </w:p>
    <w:p w14:paraId="2A22E393" w14:textId="200CB641" w:rsidR="008B5293" w:rsidRPr="006C0894" w:rsidRDefault="00E36D97" w:rsidP="00E36D97">
      <w:pPr>
        <w:pStyle w:val="Heading2"/>
        <w:rPr>
          <w:rFonts w:asciiTheme="minorHAnsi" w:hAnsiTheme="minorHAnsi"/>
          <w:b/>
          <w:bCs/>
          <w:color w:val="auto"/>
          <w:sz w:val="32"/>
          <w:szCs w:val="32"/>
          <w:lang w:val="en-GB"/>
        </w:rPr>
      </w:pPr>
      <w:r w:rsidRPr="006C0894">
        <w:rPr>
          <w:rFonts w:asciiTheme="minorHAnsi" w:hAnsiTheme="minorHAnsi"/>
          <w:b/>
          <w:bCs/>
          <w:color w:val="auto"/>
          <w:sz w:val="32"/>
          <w:szCs w:val="32"/>
          <w:lang w:val="en-GB"/>
        </w:rPr>
        <w:t xml:space="preserve">2. </w:t>
      </w:r>
      <w:r w:rsidR="008B5293" w:rsidRPr="006C0894">
        <w:rPr>
          <w:rFonts w:asciiTheme="minorHAnsi" w:hAnsiTheme="minorHAnsi"/>
          <w:b/>
          <w:bCs/>
          <w:color w:val="auto"/>
          <w:sz w:val="32"/>
          <w:szCs w:val="32"/>
          <w:lang w:val="en-GB"/>
        </w:rPr>
        <w:t>Playing and learning:</w:t>
      </w:r>
    </w:p>
    <w:p w14:paraId="1D62DC0D" w14:textId="77777777" w:rsidR="00493E81" w:rsidRPr="00DD2FEC" w:rsidRDefault="00493E81" w:rsidP="00493E81">
      <w:pPr>
        <w:pStyle w:val="ListParagraph"/>
        <w:rPr>
          <w:rFonts w:cstheme="minorHAnsi"/>
          <w:b/>
          <w:bCs/>
          <w:sz w:val="20"/>
          <w:szCs w:val="20"/>
          <w:lang w:val="en-GB"/>
        </w:rPr>
      </w:pPr>
    </w:p>
    <w:p w14:paraId="178151F3" w14:textId="3B44CFF3" w:rsidR="008B5293" w:rsidRPr="006C0894" w:rsidRDefault="008B5293" w:rsidP="008B5293">
      <w:pPr>
        <w:rPr>
          <w:rFonts w:cstheme="minorHAnsi"/>
          <w:sz w:val="32"/>
          <w:szCs w:val="32"/>
          <w:lang w:val="en-GB"/>
        </w:rPr>
      </w:pPr>
      <w:r w:rsidRPr="006C0894">
        <w:rPr>
          <w:rFonts w:cstheme="minorHAnsi"/>
          <w:sz w:val="32"/>
          <w:szCs w:val="32"/>
          <w:lang w:val="en-GB"/>
        </w:rPr>
        <w:t>Thinking ahead, gamified scenarios for joyful learning about navigation and social interaction are being tested, aiming to offer a constructive experience to HIPI users</w:t>
      </w:r>
      <w:r w:rsidR="008E0652">
        <w:rPr>
          <w:rFonts w:cstheme="minorHAnsi"/>
          <w:sz w:val="32"/>
          <w:szCs w:val="32"/>
          <w:lang w:val="en-GB"/>
        </w:rPr>
        <w:t>.</w:t>
      </w:r>
    </w:p>
    <w:p w14:paraId="503AB302" w14:textId="77777777" w:rsidR="00493E81" w:rsidRPr="00DD2FEC" w:rsidRDefault="00493E81" w:rsidP="008B5293">
      <w:pPr>
        <w:rPr>
          <w:rFonts w:cstheme="minorHAnsi"/>
          <w:sz w:val="20"/>
          <w:szCs w:val="20"/>
          <w:lang w:val="en-GB"/>
        </w:rPr>
      </w:pPr>
    </w:p>
    <w:p w14:paraId="66B413C7" w14:textId="47C2A185" w:rsidR="008B5293" w:rsidRPr="006C0894" w:rsidRDefault="00E36D97" w:rsidP="00E36D97">
      <w:pPr>
        <w:pStyle w:val="Heading2"/>
        <w:rPr>
          <w:rFonts w:asciiTheme="minorHAnsi" w:hAnsiTheme="minorHAnsi"/>
          <w:b/>
          <w:bCs/>
          <w:color w:val="auto"/>
          <w:sz w:val="32"/>
          <w:szCs w:val="32"/>
          <w:lang w:val="en-GB"/>
        </w:rPr>
      </w:pPr>
      <w:r w:rsidRPr="006C0894">
        <w:rPr>
          <w:rFonts w:asciiTheme="minorHAnsi" w:hAnsiTheme="minorHAnsi"/>
          <w:b/>
          <w:bCs/>
          <w:color w:val="auto"/>
          <w:sz w:val="32"/>
          <w:szCs w:val="32"/>
          <w:lang w:val="en-GB"/>
        </w:rPr>
        <w:t xml:space="preserve">3. </w:t>
      </w:r>
      <w:r w:rsidR="008B5293" w:rsidRPr="006C0894">
        <w:rPr>
          <w:rFonts w:asciiTheme="minorHAnsi" w:hAnsiTheme="minorHAnsi"/>
          <w:b/>
          <w:bCs/>
          <w:color w:val="auto"/>
          <w:sz w:val="32"/>
          <w:szCs w:val="32"/>
          <w:lang w:val="en-GB"/>
        </w:rPr>
        <w:t>Sensor technology:</w:t>
      </w:r>
    </w:p>
    <w:p w14:paraId="35439F72" w14:textId="77777777" w:rsidR="00493E81" w:rsidRPr="00DD2FEC" w:rsidRDefault="00493E81" w:rsidP="00493E81">
      <w:pPr>
        <w:pStyle w:val="ListParagraph"/>
        <w:rPr>
          <w:rFonts w:cstheme="minorHAnsi"/>
          <w:sz w:val="20"/>
          <w:szCs w:val="20"/>
          <w:lang w:val="en-GB"/>
        </w:rPr>
      </w:pPr>
    </w:p>
    <w:p w14:paraId="2567A052" w14:textId="10EA647C" w:rsidR="008B5293" w:rsidRDefault="008B5293" w:rsidP="008B5293">
      <w:pPr>
        <w:rPr>
          <w:rFonts w:cstheme="minorHAnsi"/>
          <w:sz w:val="32"/>
          <w:szCs w:val="32"/>
          <w:lang w:val="en-GB"/>
        </w:rPr>
      </w:pPr>
      <w:r w:rsidRPr="006C0894">
        <w:rPr>
          <w:rFonts w:cstheme="minorHAnsi"/>
          <w:sz w:val="32"/>
          <w:szCs w:val="32"/>
          <w:lang w:val="en-GB"/>
        </w:rPr>
        <w:t xml:space="preserve">Objects, people and environmental cues are detected using sensor system, such as camera, ultrasonic sensor, laser scanner and iBeacon sensors. </w:t>
      </w:r>
    </w:p>
    <w:p w14:paraId="0B1D9855" w14:textId="77777777" w:rsidR="00DD2FEC" w:rsidRPr="00DD2FEC" w:rsidRDefault="00DD2FEC" w:rsidP="008B5293">
      <w:pPr>
        <w:rPr>
          <w:rFonts w:cstheme="minorHAnsi"/>
          <w:sz w:val="20"/>
          <w:szCs w:val="20"/>
          <w:lang w:val="en-GB"/>
        </w:rPr>
      </w:pPr>
    </w:p>
    <w:p w14:paraId="137E3A44" w14:textId="02C93ABD" w:rsidR="008B5293" w:rsidRPr="006C0894" w:rsidRDefault="008B5293" w:rsidP="008B5293">
      <w:pPr>
        <w:rPr>
          <w:rFonts w:cstheme="minorHAnsi"/>
          <w:sz w:val="32"/>
          <w:szCs w:val="32"/>
          <w:lang w:val="en-GB"/>
        </w:rPr>
      </w:pPr>
      <w:r w:rsidRPr="006C0894">
        <w:rPr>
          <w:rFonts w:cstheme="minorHAnsi"/>
          <w:sz w:val="32"/>
          <w:szCs w:val="32"/>
          <w:lang w:val="en-GB"/>
        </w:rPr>
        <w:t xml:space="preserve">All of this information is </w:t>
      </w:r>
      <w:r w:rsidR="009816C4" w:rsidRPr="006C0894">
        <w:rPr>
          <w:rFonts w:cstheme="minorHAnsi"/>
          <w:sz w:val="32"/>
          <w:szCs w:val="32"/>
          <w:lang w:val="en-GB"/>
        </w:rPr>
        <w:t>analysed</w:t>
      </w:r>
      <w:r w:rsidRPr="006C0894">
        <w:rPr>
          <w:rFonts w:cstheme="minorHAnsi"/>
          <w:sz w:val="32"/>
          <w:szCs w:val="32"/>
          <w:lang w:val="en-GB"/>
        </w:rPr>
        <w:t xml:space="preserve"> to identify people and objects, to guide users in indoor navigation and obstacle avoidance</w:t>
      </w:r>
      <w:r w:rsidR="00994AAD">
        <w:rPr>
          <w:rFonts w:cstheme="minorHAnsi"/>
          <w:sz w:val="32"/>
          <w:szCs w:val="32"/>
          <w:lang w:val="en-GB"/>
        </w:rPr>
        <w:t>.</w:t>
      </w:r>
    </w:p>
    <w:p w14:paraId="42929FD3" w14:textId="77777777" w:rsidR="00493E81" w:rsidRPr="006C0894" w:rsidRDefault="00493E81" w:rsidP="008B5293">
      <w:pPr>
        <w:rPr>
          <w:rFonts w:cstheme="minorHAnsi"/>
          <w:sz w:val="32"/>
          <w:szCs w:val="32"/>
          <w:lang w:val="en-GB"/>
        </w:rPr>
      </w:pPr>
    </w:p>
    <w:p w14:paraId="6C8DF953" w14:textId="3F3212DE" w:rsidR="008B5293" w:rsidRPr="006C0894" w:rsidRDefault="00E36D97" w:rsidP="00E36D97">
      <w:pPr>
        <w:pStyle w:val="Heading2"/>
        <w:rPr>
          <w:rFonts w:asciiTheme="minorHAnsi" w:hAnsiTheme="minorHAnsi"/>
          <w:b/>
          <w:bCs/>
          <w:color w:val="auto"/>
          <w:sz w:val="32"/>
          <w:szCs w:val="32"/>
          <w:lang w:val="en-GB"/>
        </w:rPr>
      </w:pPr>
      <w:r w:rsidRPr="006C0894">
        <w:rPr>
          <w:rFonts w:asciiTheme="minorHAnsi" w:hAnsiTheme="minorHAnsi"/>
          <w:b/>
          <w:bCs/>
          <w:color w:val="auto"/>
          <w:sz w:val="32"/>
          <w:szCs w:val="32"/>
          <w:lang w:val="en-GB"/>
        </w:rPr>
        <w:lastRenderedPageBreak/>
        <w:t xml:space="preserve">4. </w:t>
      </w:r>
      <w:r w:rsidR="008B5293" w:rsidRPr="006C0894">
        <w:rPr>
          <w:rFonts w:asciiTheme="minorHAnsi" w:hAnsiTheme="minorHAnsi"/>
          <w:b/>
          <w:bCs/>
          <w:color w:val="auto"/>
          <w:sz w:val="32"/>
          <w:szCs w:val="32"/>
          <w:lang w:val="en-GB"/>
        </w:rPr>
        <w:t>Translating information into vibration signals:</w:t>
      </w:r>
    </w:p>
    <w:p w14:paraId="115DF430" w14:textId="77777777" w:rsidR="00CA0BB4" w:rsidRPr="00DD2FEC" w:rsidRDefault="00CA0BB4" w:rsidP="00CA0BB4">
      <w:pPr>
        <w:pStyle w:val="ListParagraph"/>
        <w:rPr>
          <w:rFonts w:cstheme="minorHAnsi"/>
          <w:sz w:val="20"/>
          <w:szCs w:val="20"/>
          <w:lang w:val="en-GB"/>
        </w:rPr>
      </w:pPr>
    </w:p>
    <w:p w14:paraId="1DA2CEF4" w14:textId="4CEEF7E8" w:rsidR="008B5293" w:rsidRPr="006C0894" w:rsidRDefault="008B5293" w:rsidP="008B5293">
      <w:pPr>
        <w:rPr>
          <w:rFonts w:cstheme="minorHAnsi"/>
          <w:sz w:val="32"/>
          <w:szCs w:val="32"/>
          <w:lang w:val="en-GB"/>
        </w:rPr>
      </w:pPr>
      <w:r w:rsidRPr="006C0894">
        <w:rPr>
          <w:rFonts w:cstheme="minorHAnsi"/>
          <w:sz w:val="32"/>
          <w:szCs w:val="32"/>
          <w:lang w:val="en-GB"/>
        </w:rPr>
        <w:t>Design of vibration “</w:t>
      </w:r>
      <w:proofErr w:type="spellStart"/>
      <w:r w:rsidRPr="006C0894">
        <w:rPr>
          <w:rFonts w:cstheme="minorHAnsi"/>
          <w:sz w:val="32"/>
          <w:szCs w:val="32"/>
          <w:lang w:val="en-GB"/>
        </w:rPr>
        <w:t>haptograms</w:t>
      </w:r>
      <w:proofErr w:type="spellEnd"/>
      <w:r w:rsidRPr="006C0894">
        <w:rPr>
          <w:rFonts w:cstheme="minorHAnsi"/>
          <w:sz w:val="32"/>
          <w:szCs w:val="32"/>
          <w:lang w:val="en-GB"/>
        </w:rPr>
        <w:t xml:space="preserve">” with participants, based </w:t>
      </w:r>
      <w:r w:rsidR="00994AAD">
        <w:rPr>
          <w:rFonts w:cstheme="minorHAnsi"/>
          <w:sz w:val="32"/>
          <w:szCs w:val="32"/>
          <w:lang w:val="en-GB"/>
        </w:rPr>
        <w:t>o</w:t>
      </w:r>
      <w:r w:rsidRPr="006C0894">
        <w:rPr>
          <w:rFonts w:cstheme="minorHAnsi"/>
          <w:sz w:val="32"/>
          <w:szCs w:val="32"/>
          <w:lang w:val="en-GB"/>
        </w:rPr>
        <w:t xml:space="preserve">n Social-Haptic Communication.  This </w:t>
      </w:r>
      <w:proofErr w:type="spellStart"/>
      <w:r w:rsidRPr="006C0894">
        <w:rPr>
          <w:rFonts w:cstheme="minorHAnsi"/>
          <w:sz w:val="32"/>
          <w:szCs w:val="32"/>
          <w:lang w:val="en-GB"/>
        </w:rPr>
        <w:t>haptograms</w:t>
      </w:r>
      <w:proofErr w:type="spellEnd"/>
      <w:r w:rsidRPr="006C0894">
        <w:rPr>
          <w:rFonts w:cstheme="minorHAnsi"/>
          <w:sz w:val="32"/>
          <w:szCs w:val="32"/>
          <w:lang w:val="en-GB"/>
        </w:rPr>
        <w:t xml:space="preserve"> are being tested to convey environmental information to users</w:t>
      </w:r>
      <w:r w:rsidR="00BF2205">
        <w:rPr>
          <w:rFonts w:cstheme="minorHAnsi"/>
          <w:sz w:val="32"/>
          <w:szCs w:val="32"/>
          <w:lang w:val="en-GB"/>
        </w:rPr>
        <w:t>.</w:t>
      </w:r>
    </w:p>
    <w:p w14:paraId="1B2428F8" w14:textId="6B5F4E12" w:rsidR="00CA0BB4" w:rsidRPr="00DD2FEC" w:rsidRDefault="00CA0BB4" w:rsidP="008B5293">
      <w:pPr>
        <w:rPr>
          <w:rFonts w:cstheme="minorHAnsi"/>
          <w:sz w:val="20"/>
          <w:szCs w:val="20"/>
          <w:lang w:val="en-GB"/>
        </w:rPr>
      </w:pPr>
    </w:p>
    <w:p w14:paraId="09EA2C67" w14:textId="31E4934C" w:rsidR="008B5293" w:rsidRPr="006C0894" w:rsidRDefault="00CA0BB4" w:rsidP="00E36D97">
      <w:pPr>
        <w:pStyle w:val="Heading2"/>
        <w:rPr>
          <w:rFonts w:asciiTheme="minorHAnsi" w:hAnsiTheme="minorHAnsi"/>
          <w:b/>
          <w:bCs/>
          <w:color w:val="auto"/>
          <w:sz w:val="32"/>
          <w:szCs w:val="32"/>
          <w:lang w:val="en-GB"/>
        </w:rPr>
      </w:pPr>
      <w:r w:rsidRPr="006C0894">
        <w:rPr>
          <w:rFonts w:asciiTheme="minorHAnsi" w:hAnsiTheme="minorHAnsi"/>
          <w:b/>
          <w:bCs/>
          <w:color w:val="auto"/>
          <w:sz w:val="32"/>
          <w:szCs w:val="32"/>
          <w:lang w:val="en-GB"/>
        </w:rPr>
        <w:t xml:space="preserve">Conclusion: </w:t>
      </w:r>
      <w:r w:rsidR="008B5293" w:rsidRPr="006C0894">
        <w:rPr>
          <w:rFonts w:asciiTheme="minorHAnsi" w:hAnsiTheme="minorHAnsi"/>
          <w:b/>
          <w:bCs/>
          <w:color w:val="auto"/>
          <w:sz w:val="32"/>
          <w:szCs w:val="32"/>
          <w:lang w:val="en-GB"/>
        </w:rPr>
        <w:t xml:space="preserve">How does the HIPI assist people with </w:t>
      </w:r>
      <w:proofErr w:type="spellStart"/>
      <w:r w:rsidR="008B5293" w:rsidRPr="006C0894">
        <w:rPr>
          <w:rFonts w:asciiTheme="minorHAnsi" w:hAnsiTheme="minorHAnsi"/>
          <w:b/>
          <w:bCs/>
          <w:color w:val="auto"/>
          <w:sz w:val="32"/>
          <w:szCs w:val="32"/>
          <w:lang w:val="en-GB"/>
        </w:rPr>
        <w:t>deafblindness</w:t>
      </w:r>
      <w:proofErr w:type="spellEnd"/>
      <w:r w:rsidR="008B5293" w:rsidRPr="006C0894">
        <w:rPr>
          <w:rFonts w:asciiTheme="minorHAnsi" w:hAnsiTheme="minorHAnsi"/>
          <w:b/>
          <w:bCs/>
          <w:color w:val="auto"/>
          <w:sz w:val="32"/>
          <w:szCs w:val="32"/>
          <w:lang w:val="en-GB"/>
        </w:rPr>
        <w:t>?</w:t>
      </w:r>
    </w:p>
    <w:p w14:paraId="7A80F6B8" w14:textId="77777777" w:rsidR="006C0894" w:rsidRDefault="006C0894" w:rsidP="008B5293">
      <w:pPr>
        <w:rPr>
          <w:rFonts w:cstheme="minorHAnsi"/>
          <w:sz w:val="32"/>
          <w:szCs w:val="32"/>
          <w:lang w:val="en-GB"/>
        </w:rPr>
      </w:pPr>
    </w:p>
    <w:p w14:paraId="77B62303" w14:textId="09699999" w:rsidR="008B5293" w:rsidRDefault="008B5293" w:rsidP="008B5293">
      <w:pPr>
        <w:rPr>
          <w:rFonts w:cstheme="minorHAnsi"/>
          <w:sz w:val="32"/>
          <w:szCs w:val="32"/>
          <w:lang w:val="en-GB"/>
        </w:rPr>
      </w:pPr>
      <w:r w:rsidRPr="006C0894">
        <w:rPr>
          <w:rFonts w:cstheme="minorHAnsi"/>
          <w:sz w:val="32"/>
          <w:szCs w:val="32"/>
          <w:lang w:val="en-GB"/>
        </w:rPr>
        <w:t>- Navigation and obstacle avoidance</w:t>
      </w:r>
      <w:r w:rsidR="00DD2FEC">
        <w:rPr>
          <w:rFonts w:cstheme="minorHAnsi"/>
          <w:sz w:val="32"/>
          <w:szCs w:val="32"/>
          <w:lang w:val="en-GB"/>
        </w:rPr>
        <w:t>.</w:t>
      </w:r>
      <w:r w:rsidRPr="006C0894">
        <w:rPr>
          <w:rFonts w:cstheme="minorHAnsi"/>
          <w:sz w:val="32"/>
          <w:szCs w:val="32"/>
          <w:lang w:val="en-GB"/>
        </w:rPr>
        <w:t xml:space="preserve"> </w:t>
      </w:r>
    </w:p>
    <w:p w14:paraId="6DA2A06D" w14:textId="77777777" w:rsidR="006C0894" w:rsidRPr="006C0894" w:rsidRDefault="006C0894" w:rsidP="008B5293">
      <w:pPr>
        <w:rPr>
          <w:rFonts w:cstheme="minorHAnsi"/>
          <w:sz w:val="32"/>
          <w:szCs w:val="32"/>
          <w:lang w:val="en-GB"/>
        </w:rPr>
      </w:pPr>
    </w:p>
    <w:p w14:paraId="216A21C1" w14:textId="33363635" w:rsidR="008B5293" w:rsidRPr="006C0894" w:rsidRDefault="008B5293" w:rsidP="008B5293">
      <w:pPr>
        <w:rPr>
          <w:rFonts w:cstheme="minorHAnsi"/>
          <w:sz w:val="32"/>
          <w:szCs w:val="32"/>
          <w:lang w:val="en-GB"/>
        </w:rPr>
      </w:pPr>
      <w:r w:rsidRPr="006C0894">
        <w:rPr>
          <w:rFonts w:cstheme="minorHAnsi"/>
          <w:sz w:val="32"/>
          <w:szCs w:val="32"/>
          <w:lang w:val="en-GB"/>
        </w:rPr>
        <w:t>- Visual recognition of people and objects</w:t>
      </w:r>
      <w:r w:rsidR="00DD2FEC">
        <w:rPr>
          <w:rFonts w:cstheme="minorHAnsi"/>
          <w:sz w:val="32"/>
          <w:szCs w:val="32"/>
          <w:lang w:val="en-GB"/>
        </w:rPr>
        <w:t>.</w:t>
      </w:r>
    </w:p>
    <w:p w14:paraId="5197C9F2" w14:textId="77777777" w:rsidR="006C0894" w:rsidRDefault="006C0894" w:rsidP="008B5293">
      <w:pPr>
        <w:rPr>
          <w:rFonts w:cstheme="minorHAnsi"/>
          <w:sz w:val="32"/>
          <w:szCs w:val="32"/>
          <w:lang w:val="en-GB"/>
        </w:rPr>
      </w:pPr>
    </w:p>
    <w:p w14:paraId="7F9D9FBC" w14:textId="41CA6EDD" w:rsidR="008B5293" w:rsidRPr="006C0894" w:rsidRDefault="008B5293" w:rsidP="008B5293">
      <w:pPr>
        <w:rPr>
          <w:rFonts w:cstheme="minorHAnsi"/>
          <w:sz w:val="32"/>
          <w:szCs w:val="32"/>
          <w:lang w:val="en-GB"/>
        </w:rPr>
      </w:pPr>
      <w:r w:rsidRPr="006C0894">
        <w:rPr>
          <w:rFonts w:cstheme="minorHAnsi"/>
          <w:sz w:val="32"/>
          <w:szCs w:val="32"/>
          <w:lang w:val="en-GB"/>
        </w:rPr>
        <w:t xml:space="preserve">- Information for navigation and visual recognition will be conveyed via vibration </w:t>
      </w:r>
      <w:proofErr w:type="spellStart"/>
      <w:r w:rsidRPr="006C0894">
        <w:rPr>
          <w:rFonts w:cstheme="minorHAnsi"/>
          <w:sz w:val="32"/>
          <w:szCs w:val="32"/>
          <w:lang w:val="en-GB"/>
        </w:rPr>
        <w:t>haptograms</w:t>
      </w:r>
      <w:proofErr w:type="spellEnd"/>
      <w:r w:rsidR="00DD2FEC">
        <w:rPr>
          <w:rFonts w:cstheme="minorHAnsi"/>
          <w:sz w:val="32"/>
          <w:szCs w:val="32"/>
          <w:lang w:val="en-GB"/>
        </w:rPr>
        <w:t>.</w:t>
      </w:r>
      <w:r w:rsidRPr="006C0894">
        <w:rPr>
          <w:rFonts w:cstheme="minorHAnsi"/>
          <w:sz w:val="32"/>
          <w:szCs w:val="32"/>
          <w:lang w:val="en-GB"/>
        </w:rPr>
        <w:t xml:space="preserve"> </w:t>
      </w:r>
    </w:p>
    <w:p w14:paraId="5BCA4454" w14:textId="77777777" w:rsidR="006C0894" w:rsidRDefault="006C0894" w:rsidP="008B5293">
      <w:pPr>
        <w:rPr>
          <w:rFonts w:cstheme="minorHAnsi"/>
          <w:sz w:val="32"/>
          <w:szCs w:val="32"/>
          <w:lang w:val="en-GB"/>
        </w:rPr>
      </w:pPr>
    </w:p>
    <w:p w14:paraId="25158BAB" w14:textId="0E0BE570" w:rsidR="00CA0BB4" w:rsidRDefault="008B5293" w:rsidP="008B5293">
      <w:pPr>
        <w:rPr>
          <w:rFonts w:cstheme="minorHAnsi"/>
          <w:sz w:val="32"/>
          <w:szCs w:val="32"/>
          <w:lang w:val="en-GB"/>
        </w:rPr>
      </w:pPr>
      <w:r w:rsidRPr="006C0894">
        <w:rPr>
          <w:rFonts w:cstheme="minorHAnsi"/>
          <w:sz w:val="32"/>
          <w:szCs w:val="32"/>
          <w:lang w:val="en-GB"/>
        </w:rPr>
        <w:t>- The HIPI will feature gamified scenarios to joyfully learn to use the HIPI</w:t>
      </w:r>
      <w:r w:rsidR="00DD2FEC">
        <w:rPr>
          <w:rFonts w:cstheme="minorHAnsi"/>
          <w:sz w:val="32"/>
          <w:szCs w:val="32"/>
          <w:lang w:val="en-GB"/>
        </w:rPr>
        <w:t>.</w:t>
      </w:r>
    </w:p>
    <w:p w14:paraId="418A2C89" w14:textId="77777777" w:rsidR="009816C4" w:rsidRPr="00DD2FEC" w:rsidRDefault="009816C4" w:rsidP="008B5293">
      <w:pPr>
        <w:rPr>
          <w:rFonts w:cstheme="minorHAnsi"/>
          <w:sz w:val="20"/>
          <w:szCs w:val="20"/>
          <w:lang w:val="en-GB"/>
        </w:rPr>
      </w:pPr>
    </w:p>
    <w:p w14:paraId="446659D7" w14:textId="12C3554A" w:rsidR="008B5293" w:rsidRPr="006C0894" w:rsidRDefault="00CA0BB4" w:rsidP="006C0894">
      <w:pPr>
        <w:pStyle w:val="Heading1"/>
        <w:rPr>
          <w:rFonts w:asciiTheme="minorHAnsi" w:hAnsiTheme="minorHAnsi"/>
          <w:b/>
          <w:bCs/>
          <w:color w:val="auto"/>
          <w:sz w:val="36"/>
          <w:szCs w:val="36"/>
          <w:lang w:val="en-GB"/>
        </w:rPr>
      </w:pPr>
      <w:r w:rsidRPr="006C0894">
        <w:rPr>
          <w:rFonts w:asciiTheme="minorHAnsi" w:hAnsiTheme="minorHAnsi"/>
          <w:b/>
          <w:bCs/>
          <w:color w:val="auto"/>
          <w:sz w:val="36"/>
          <w:szCs w:val="36"/>
          <w:lang w:val="en-GB"/>
        </w:rPr>
        <w:t>Project m</w:t>
      </w:r>
      <w:r w:rsidR="008B5293" w:rsidRPr="006C0894">
        <w:rPr>
          <w:rFonts w:asciiTheme="minorHAnsi" w:hAnsiTheme="minorHAnsi"/>
          <w:b/>
          <w:bCs/>
          <w:color w:val="auto"/>
          <w:sz w:val="36"/>
          <w:szCs w:val="36"/>
          <w:lang w:val="en-GB"/>
        </w:rPr>
        <w:t>ilestones</w:t>
      </w:r>
      <w:r w:rsidRPr="006C0894">
        <w:rPr>
          <w:rFonts w:asciiTheme="minorHAnsi" w:hAnsiTheme="minorHAnsi"/>
          <w:b/>
          <w:bCs/>
          <w:color w:val="auto"/>
          <w:sz w:val="36"/>
          <w:szCs w:val="36"/>
          <w:lang w:val="en-GB"/>
        </w:rPr>
        <w:t>:</w:t>
      </w:r>
    </w:p>
    <w:p w14:paraId="6AABA1D7" w14:textId="77777777" w:rsidR="00CA0BB4" w:rsidRPr="00DD2FEC" w:rsidRDefault="00CA0BB4" w:rsidP="008B5293">
      <w:pPr>
        <w:rPr>
          <w:rFonts w:cstheme="minorHAnsi"/>
          <w:sz w:val="20"/>
          <w:szCs w:val="20"/>
          <w:lang w:val="en-GB"/>
        </w:rPr>
      </w:pPr>
    </w:p>
    <w:p w14:paraId="25916B11" w14:textId="796DA24C" w:rsidR="008B5293" w:rsidRDefault="008B5293" w:rsidP="008B5293">
      <w:pPr>
        <w:rPr>
          <w:rFonts w:cstheme="minorHAnsi"/>
          <w:sz w:val="32"/>
          <w:szCs w:val="32"/>
          <w:lang w:val="en-GB"/>
        </w:rPr>
      </w:pPr>
      <w:r w:rsidRPr="006C0894">
        <w:rPr>
          <w:rFonts w:cstheme="minorHAnsi"/>
          <w:sz w:val="32"/>
          <w:szCs w:val="32"/>
          <w:lang w:val="en-GB"/>
        </w:rPr>
        <w:t xml:space="preserve">- January 2018: Project </w:t>
      </w:r>
      <w:proofErr w:type="spellStart"/>
      <w:r w:rsidRPr="006C0894">
        <w:rPr>
          <w:rFonts w:cstheme="minorHAnsi"/>
          <w:sz w:val="32"/>
          <w:szCs w:val="32"/>
          <w:lang w:val="en-GB"/>
        </w:rPr>
        <w:t>kickoff</w:t>
      </w:r>
      <w:proofErr w:type="spellEnd"/>
      <w:r w:rsidR="00DD2FEC">
        <w:rPr>
          <w:rFonts w:cstheme="minorHAnsi"/>
          <w:sz w:val="32"/>
          <w:szCs w:val="32"/>
          <w:lang w:val="en-GB"/>
        </w:rPr>
        <w:t>.</w:t>
      </w:r>
    </w:p>
    <w:p w14:paraId="17CE955E" w14:textId="77777777" w:rsidR="000444F9" w:rsidRDefault="000444F9" w:rsidP="008B5293">
      <w:pPr>
        <w:rPr>
          <w:rFonts w:cstheme="minorHAnsi"/>
          <w:sz w:val="32"/>
          <w:szCs w:val="32"/>
          <w:lang w:val="en-GB"/>
        </w:rPr>
      </w:pPr>
    </w:p>
    <w:p w14:paraId="56C53C79" w14:textId="7DF828AE" w:rsidR="008B5293" w:rsidRPr="006C0894" w:rsidRDefault="008B5293" w:rsidP="008B5293">
      <w:pPr>
        <w:rPr>
          <w:rFonts w:cstheme="minorHAnsi"/>
          <w:sz w:val="32"/>
          <w:szCs w:val="32"/>
          <w:lang w:val="en-GB"/>
        </w:rPr>
      </w:pPr>
      <w:r w:rsidRPr="006C0894">
        <w:rPr>
          <w:rFonts w:cstheme="minorHAnsi"/>
          <w:sz w:val="32"/>
          <w:szCs w:val="32"/>
          <w:lang w:val="en-GB"/>
        </w:rPr>
        <w:t>- December 2018: Definition of personas, environments and use scenarios</w:t>
      </w:r>
      <w:r w:rsidR="00DD2FEC">
        <w:rPr>
          <w:rFonts w:cstheme="minorHAnsi"/>
          <w:sz w:val="32"/>
          <w:szCs w:val="32"/>
          <w:lang w:val="en-GB"/>
        </w:rPr>
        <w:t>.</w:t>
      </w:r>
    </w:p>
    <w:p w14:paraId="4CB07BE5" w14:textId="77777777" w:rsidR="000444F9" w:rsidRDefault="000444F9" w:rsidP="008B5293">
      <w:pPr>
        <w:rPr>
          <w:rFonts w:cstheme="minorHAnsi"/>
          <w:sz w:val="32"/>
          <w:szCs w:val="32"/>
          <w:lang w:val="en-GB"/>
        </w:rPr>
      </w:pPr>
    </w:p>
    <w:p w14:paraId="67ADCADE" w14:textId="343D8AC8" w:rsidR="008B5293" w:rsidRPr="006C0894" w:rsidRDefault="008B5293" w:rsidP="008B5293">
      <w:pPr>
        <w:rPr>
          <w:rFonts w:cstheme="minorHAnsi"/>
          <w:sz w:val="32"/>
          <w:szCs w:val="32"/>
          <w:lang w:val="en-GB"/>
        </w:rPr>
      </w:pPr>
      <w:r w:rsidRPr="006C0894">
        <w:rPr>
          <w:rFonts w:cstheme="minorHAnsi"/>
          <w:sz w:val="32"/>
          <w:szCs w:val="32"/>
          <w:lang w:val="en-GB"/>
        </w:rPr>
        <w:t>- June 2019: First generation prototypes available and tested</w:t>
      </w:r>
      <w:r w:rsidR="00DD2FEC">
        <w:rPr>
          <w:rFonts w:cstheme="minorHAnsi"/>
          <w:sz w:val="32"/>
          <w:szCs w:val="32"/>
          <w:lang w:val="en-GB"/>
        </w:rPr>
        <w:t>.</w:t>
      </w:r>
    </w:p>
    <w:p w14:paraId="40378A7F" w14:textId="77777777" w:rsidR="000444F9" w:rsidRDefault="000444F9" w:rsidP="008B5293">
      <w:pPr>
        <w:rPr>
          <w:rFonts w:cstheme="minorHAnsi"/>
          <w:sz w:val="32"/>
          <w:szCs w:val="32"/>
          <w:lang w:val="en-GB"/>
        </w:rPr>
      </w:pPr>
    </w:p>
    <w:p w14:paraId="114C897B" w14:textId="3801DFF7" w:rsidR="008B5293" w:rsidRPr="006C0894" w:rsidRDefault="008B5293" w:rsidP="008B5293">
      <w:pPr>
        <w:rPr>
          <w:rFonts w:cstheme="minorHAnsi"/>
          <w:sz w:val="32"/>
          <w:szCs w:val="32"/>
          <w:lang w:val="en-GB"/>
        </w:rPr>
      </w:pPr>
      <w:r w:rsidRPr="006C0894">
        <w:rPr>
          <w:rFonts w:cstheme="minorHAnsi"/>
          <w:sz w:val="32"/>
          <w:szCs w:val="32"/>
          <w:lang w:val="en-GB"/>
        </w:rPr>
        <w:t>- December 2019: Second generation prototypes available and tested</w:t>
      </w:r>
      <w:r w:rsidR="00DD2FEC">
        <w:rPr>
          <w:rFonts w:cstheme="minorHAnsi"/>
          <w:sz w:val="32"/>
          <w:szCs w:val="32"/>
          <w:lang w:val="en-GB"/>
        </w:rPr>
        <w:t>.</w:t>
      </w:r>
    </w:p>
    <w:p w14:paraId="10F87E89" w14:textId="77777777" w:rsidR="000444F9" w:rsidRDefault="000444F9" w:rsidP="008B5293">
      <w:pPr>
        <w:rPr>
          <w:rFonts w:cstheme="minorHAnsi"/>
          <w:sz w:val="32"/>
          <w:szCs w:val="32"/>
          <w:lang w:val="en-GB"/>
        </w:rPr>
      </w:pPr>
    </w:p>
    <w:p w14:paraId="4042FD90" w14:textId="3AF9E13F" w:rsidR="008B5293" w:rsidRPr="006C0894" w:rsidRDefault="008B5293" w:rsidP="008B5293">
      <w:pPr>
        <w:rPr>
          <w:rFonts w:cstheme="minorHAnsi"/>
          <w:sz w:val="32"/>
          <w:szCs w:val="32"/>
          <w:lang w:val="en-GB"/>
        </w:rPr>
      </w:pPr>
      <w:r w:rsidRPr="006C0894">
        <w:rPr>
          <w:rFonts w:cstheme="minorHAnsi"/>
          <w:sz w:val="32"/>
          <w:szCs w:val="32"/>
          <w:lang w:val="en-GB"/>
        </w:rPr>
        <w:t>- October 2020: Third generation prototypes available and tested</w:t>
      </w:r>
      <w:r w:rsidR="00DD2FEC">
        <w:rPr>
          <w:rFonts w:cstheme="minorHAnsi"/>
          <w:sz w:val="32"/>
          <w:szCs w:val="32"/>
          <w:lang w:val="en-GB"/>
        </w:rPr>
        <w:t>.</w:t>
      </w:r>
    </w:p>
    <w:p w14:paraId="2DB86ED2" w14:textId="77777777" w:rsidR="000444F9" w:rsidRDefault="000444F9" w:rsidP="008B5293">
      <w:pPr>
        <w:rPr>
          <w:rFonts w:cstheme="minorHAnsi"/>
          <w:sz w:val="32"/>
          <w:szCs w:val="32"/>
          <w:lang w:val="en-GB"/>
        </w:rPr>
      </w:pPr>
    </w:p>
    <w:p w14:paraId="65065AE5" w14:textId="1F42F18D" w:rsidR="008B5293" w:rsidRPr="006C0894" w:rsidRDefault="008B5293" w:rsidP="008B5293">
      <w:pPr>
        <w:rPr>
          <w:rFonts w:cstheme="minorHAnsi"/>
          <w:sz w:val="32"/>
          <w:szCs w:val="32"/>
          <w:lang w:val="en-GB"/>
        </w:rPr>
      </w:pPr>
      <w:r w:rsidRPr="006C0894">
        <w:rPr>
          <w:rFonts w:cstheme="minorHAnsi"/>
          <w:sz w:val="32"/>
          <w:szCs w:val="32"/>
          <w:lang w:val="en-GB"/>
        </w:rPr>
        <w:t>- December 2020: Project completion</w:t>
      </w:r>
      <w:r w:rsidR="00DD2FEC">
        <w:rPr>
          <w:rFonts w:cstheme="minorHAnsi"/>
          <w:sz w:val="32"/>
          <w:szCs w:val="32"/>
          <w:lang w:val="en-GB"/>
        </w:rPr>
        <w:t>.</w:t>
      </w:r>
    </w:p>
    <w:p w14:paraId="735FAAA5" w14:textId="77777777" w:rsidR="00CA0BB4" w:rsidRPr="00DD2FEC" w:rsidRDefault="00CA0BB4" w:rsidP="008B5293">
      <w:pPr>
        <w:rPr>
          <w:rFonts w:cstheme="minorHAnsi"/>
          <w:sz w:val="20"/>
          <w:szCs w:val="20"/>
          <w:lang w:val="en-GB"/>
        </w:rPr>
      </w:pPr>
    </w:p>
    <w:p w14:paraId="29007408" w14:textId="411FD6B8" w:rsidR="008B5293" w:rsidRPr="000444F9" w:rsidRDefault="008B5293" w:rsidP="006C0894">
      <w:pPr>
        <w:pStyle w:val="Heading1"/>
        <w:rPr>
          <w:rFonts w:asciiTheme="minorHAnsi" w:hAnsiTheme="minorHAnsi"/>
          <w:b/>
          <w:bCs/>
          <w:color w:val="auto"/>
          <w:sz w:val="36"/>
          <w:szCs w:val="36"/>
          <w:lang w:val="en-GB"/>
        </w:rPr>
      </w:pPr>
      <w:r w:rsidRPr="000444F9">
        <w:rPr>
          <w:rFonts w:asciiTheme="minorHAnsi" w:hAnsiTheme="minorHAnsi"/>
          <w:b/>
          <w:bCs/>
          <w:color w:val="auto"/>
          <w:sz w:val="36"/>
          <w:szCs w:val="36"/>
          <w:lang w:val="en-GB"/>
        </w:rPr>
        <w:t>What is next?</w:t>
      </w:r>
    </w:p>
    <w:p w14:paraId="7D7D28F5" w14:textId="77777777" w:rsidR="00CA0BB4" w:rsidRPr="00DD2FEC" w:rsidRDefault="00CA0BB4" w:rsidP="008B5293">
      <w:pPr>
        <w:rPr>
          <w:rFonts w:cstheme="minorHAnsi"/>
          <w:sz w:val="20"/>
          <w:szCs w:val="20"/>
          <w:lang w:val="en-GB"/>
        </w:rPr>
      </w:pPr>
    </w:p>
    <w:p w14:paraId="11701181" w14:textId="06A94F75" w:rsidR="008B5293" w:rsidRPr="006C0894" w:rsidRDefault="008B5293" w:rsidP="008B5293">
      <w:pPr>
        <w:rPr>
          <w:rFonts w:cstheme="minorHAnsi"/>
          <w:sz w:val="32"/>
          <w:szCs w:val="32"/>
          <w:lang w:val="en-GB"/>
        </w:rPr>
      </w:pPr>
      <w:r w:rsidRPr="006C0894">
        <w:rPr>
          <w:rFonts w:cstheme="minorHAnsi"/>
          <w:sz w:val="32"/>
          <w:szCs w:val="32"/>
          <w:lang w:val="en-GB"/>
        </w:rPr>
        <w:t>Integrate the different components into a third-generation prototype to be tested by project participants</w:t>
      </w:r>
      <w:r w:rsidR="00BF2205">
        <w:rPr>
          <w:rFonts w:cstheme="minorHAnsi"/>
          <w:sz w:val="32"/>
          <w:szCs w:val="32"/>
          <w:lang w:val="en-GB"/>
        </w:rPr>
        <w:t>.</w:t>
      </w:r>
    </w:p>
    <w:p w14:paraId="2DDE6870" w14:textId="407B16F4" w:rsidR="00CA0BB4" w:rsidRPr="000444F9" w:rsidRDefault="008B5293" w:rsidP="006C0894">
      <w:pPr>
        <w:pStyle w:val="Heading1"/>
        <w:rPr>
          <w:rFonts w:asciiTheme="minorHAnsi" w:hAnsiTheme="minorHAnsi"/>
          <w:b/>
          <w:bCs/>
          <w:color w:val="auto"/>
          <w:sz w:val="36"/>
          <w:szCs w:val="36"/>
          <w:lang w:val="en-GB"/>
        </w:rPr>
      </w:pPr>
      <w:r w:rsidRPr="000444F9">
        <w:rPr>
          <w:rFonts w:asciiTheme="minorHAnsi" w:hAnsiTheme="minorHAnsi"/>
          <w:b/>
          <w:bCs/>
          <w:color w:val="auto"/>
          <w:sz w:val="36"/>
          <w:szCs w:val="36"/>
          <w:lang w:val="en-GB"/>
        </w:rPr>
        <w:lastRenderedPageBreak/>
        <w:t>Project general information</w:t>
      </w:r>
      <w:r w:rsidR="00CA0BB4" w:rsidRPr="000444F9">
        <w:rPr>
          <w:rFonts w:asciiTheme="minorHAnsi" w:hAnsiTheme="minorHAnsi"/>
          <w:b/>
          <w:bCs/>
          <w:color w:val="auto"/>
          <w:sz w:val="36"/>
          <w:szCs w:val="36"/>
          <w:lang w:val="en-GB"/>
        </w:rPr>
        <w:t>:</w:t>
      </w:r>
    </w:p>
    <w:p w14:paraId="4D2C578C" w14:textId="39276595" w:rsidR="006C0894" w:rsidRPr="00DD2FEC" w:rsidRDefault="006C0894" w:rsidP="006C0894">
      <w:pPr>
        <w:rPr>
          <w:sz w:val="20"/>
          <w:szCs w:val="20"/>
          <w:lang w:val="en-GB"/>
        </w:rPr>
      </w:pPr>
    </w:p>
    <w:p w14:paraId="3D62B0BB" w14:textId="77777777" w:rsidR="00826F4D" w:rsidRPr="00826F4D" w:rsidRDefault="00826F4D" w:rsidP="00826F4D">
      <w:pPr>
        <w:rPr>
          <w:sz w:val="32"/>
          <w:szCs w:val="32"/>
          <w:lang w:val="en-GB"/>
        </w:rPr>
      </w:pPr>
      <w:r w:rsidRPr="00826F4D">
        <w:rPr>
          <w:sz w:val="32"/>
          <w:szCs w:val="32"/>
          <w:lang w:val="en-GB"/>
        </w:rPr>
        <w:t>The SUITCEYES consortium consists of five European research institutions; a partner from industry producing cutting-edge and flexible solutions for people with disabilities; and a non-profit organisation that creates tactile illustrated books for visually impaired children. The respective areas of expertise of this group have been specifically brought together to meet the demands and objectives of this project.</w:t>
      </w:r>
    </w:p>
    <w:p w14:paraId="0D3A3080" w14:textId="77777777" w:rsidR="00826F4D" w:rsidRDefault="00826F4D" w:rsidP="009A28F5">
      <w:pPr>
        <w:rPr>
          <w:sz w:val="32"/>
          <w:szCs w:val="32"/>
          <w:lang w:val="en-GB"/>
        </w:rPr>
      </w:pPr>
    </w:p>
    <w:p w14:paraId="09CF8482" w14:textId="4C4557E5" w:rsidR="00826F4D" w:rsidRPr="00A03E03" w:rsidRDefault="009A28F5" w:rsidP="00A03E03">
      <w:pPr>
        <w:pStyle w:val="ListParagraph"/>
        <w:numPr>
          <w:ilvl w:val="0"/>
          <w:numId w:val="5"/>
        </w:numPr>
        <w:rPr>
          <w:sz w:val="32"/>
          <w:szCs w:val="32"/>
          <w:lang w:val="en-GB"/>
        </w:rPr>
      </w:pPr>
      <w:r w:rsidRPr="00826F4D">
        <w:rPr>
          <w:sz w:val="32"/>
          <w:szCs w:val="32"/>
          <w:lang w:val="en-GB"/>
        </w:rPr>
        <w:t xml:space="preserve">University of </w:t>
      </w:r>
      <w:proofErr w:type="spellStart"/>
      <w:r w:rsidRPr="00826F4D">
        <w:rPr>
          <w:sz w:val="32"/>
          <w:szCs w:val="32"/>
          <w:lang w:val="en-GB"/>
        </w:rPr>
        <w:t>Borås</w:t>
      </w:r>
      <w:proofErr w:type="spellEnd"/>
      <w:r w:rsidRPr="00826F4D">
        <w:rPr>
          <w:sz w:val="32"/>
          <w:szCs w:val="32"/>
          <w:lang w:val="en-GB"/>
        </w:rPr>
        <w:t>, Sweden (project coordinator)</w:t>
      </w:r>
      <w:r w:rsidR="00DD2FEC">
        <w:rPr>
          <w:sz w:val="32"/>
          <w:szCs w:val="32"/>
          <w:lang w:val="en-GB"/>
        </w:rPr>
        <w:t>.</w:t>
      </w:r>
    </w:p>
    <w:p w14:paraId="1FB63495" w14:textId="77777777" w:rsidR="00826F4D" w:rsidRDefault="00826F4D" w:rsidP="00826F4D">
      <w:pPr>
        <w:pStyle w:val="ListParagraph"/>
        <w:rPr>
          <w:sz w:val="32"/>
          <w:szCs w:val="32"/>
          <w:lang w:val="en-GB"/>
        </w:rPr>
      </w:pPr>
    </w:p>
    <w:p w14:paraId="06D2CC66" w14:textId="1B49BBB1" w:rsidR="009A28F5" w:rsidRPr="00826F4D" w:rsidRDefault="009A28F5" w:rsidP="00826F4D">
      <w:pPr>
        <w:pStyle w:val="ListParagraph"/>
        <w:numPr>
          <w:ilvl w:val="0"/>
          <w:numId w:val="5"/>
        </w:numPr>
        <w:rPr>
          <w:sz w:val="32"/>
          <w:szCs w:val="32"/>
          <w:lang w:val="en-GB"/>
        </w:rPr>
      </w:pPr>
      <w:r w:rsidRPr="00826F4D">
        <w:rPr>
          <w:sz w:val="32"/>
          <w:szCs w:val="32"/>
          <w:lang w:val="en-GB"/>
        </w:rPr>
        <w:t>Centre for Research &amp; Technology Hellas, Greece</w:t>
      </w:r>
      <w:r w:rsidR="00DD2FEC">
        <w:rPr>
          <w:sz w:val="32"/>
          <w:szCs w:val="32"/>
          <w:lang w:val="en-GB"/>
        </w:rPr>
        <w:t>.</w:t>
      </w:r>
    </w:p>
    <w:p w14:paraId="656DB086" w14:textId="77777777" w:rsidR="00826F4D" w:rsidRDefault="00826F4D" w:rsidP="00826F4D">
      <w:pPr>
        <w:pStyle w:val="ListParagraph"/>
        <w:rPr>
          <w:sz w:val="32"/>
          <w:szCs w:val="32"/>
          <w:lang w:val="en-GB"/>
        </w:rPr>
      </w:pPr>
    </w:p>
    <w:p w14:paraId="5FF81E99" w14:textId="76B2446C" w:rsidR="009A28F5" w:rsidRPr="00826F4D" w:rsidRDefault="009A28F5" w:rsidP="00826F4D">
      <w:pPr>
        <w:pStyle w:val="ListParagraph"/>
        <w:numPr>
          <w:ilvl w:val="0"/>
          <w:numId w:val="5"/>
        </w:numPr>
        <w:rPr>
          <w:sz w:val="32"/>
          <w:szCs w:val="32"/>
          <w:lang w:val="en-GB"/>
        </w:rPr>
      </w:pPr>
      <w:r w:rsidRPr="00826F4D">
        <w:rPr>
          <w:sz w:val="32"/>
          <w:szCs w:val="32"/>
          <w:lang w:val="en-GB"/>
        </w:rPr>
        <w:t>Offenburg University of Applied Sciences, Germany</w:t>
      </w:r>
      <w:r w:rsidR="00DD2FEC">
        <w:rPr>
          <w:sz w:val="32"/>
          <w:szCs w:val="32"/>
          <w:lang w:val="en-GB"/>
        </w:rPr>
        <w:t>.</w:t>
      </w:r>
    </w:p>
    <w:p w14:paraId="49F88947" w14:textId="77777777" w:rsidR="00826F4D" w:rsidRDefault="00826F4D" w:rsidP="00826F4D">
      <w:pPr>
        <w:pStyle w:val="ListParagraph"/>
        <w:rPr>
          <w:sz w:val="32"/>
          <w:szCs w:val="32"/>
          <w:lang w:val="en-GB"/>
        </w:rPr>
      </w:pPr>
    </w:p>
    <w:p w14:paraId="4CBAC09A" w14:textId="2FF7DC3F" w:rsidR="009A28F5" w:rsidRPr="00826F4D" w:rsidRDefault="009A28F5" w:rsidP="00826F4D">
      <w:pPr>
        <w:pStyle w:val="ListParagraph"/>
        <w:numPr>
          <w:ilvl w:val="0"/>
          <w:numId w:val="5"/>
        </w:numPr>
        <w:rPr>
          <w:sz w:val="32"/>
          <w:szCs w:val="32"/>
          <w:lang w:val="en-GB"/>
        </w:rPr>
      </w:pPr>
      <w:r w:rsidRPr="00826F4D">
        <w:rPr>
          <w:sz w:val="32"/>
          <w:szCs w:val="32"/>
          <w:lang w:val="en-GB"/>
        </w:rPr>
        <w:t>University of Leeds, United Kingdom</w:t>
      </w:r>
      <w:r w:rsidR="00DD2FEC">
        <w:rPr>
          <w:sz w:val="32"/>
          <w:szCs w:val="32"/>
          <w:lang w:val="en-GB"/>
        </w:rPr>
        <w:t>.</w:t>
      </w:r>
    </w:p>
    <w:p w14:paraId="38530936" w14:textId="77777777" w:rsidR="00826F4D" w:rsidRDefault="00826F4D" w:rsidP="00826F4D">
      <w:pPr>
        <w:pStyle w:val="ListParagraph"/>
        <w:rPr>
          <w:sz w:val="32"/>
          <w:szCs w:val="32"/>
          <w:lang w:val="en-GB"/>
        </w:rPr>
      </w:pPr>
    </w:p>
    <w:p w14:paraId="337BB8CD" w14:textId="52C91DD9" w:rsidR="009A28F5" w:rsidRPr="00826F4D" w:rsidRDefault="009A28F5" w:rsidP="00826F4D">
      <w:pPr>
        <w:pStyle w:val="ListParagraph"/>
        <w:numPr>
          <w:ilvl w:val="0"/>
          <w:numId w:val="5"/>
        </w:numPr>
        <w:rPr>
          <w:sz w:val="32"/>
          <w:szCs w:val="32"/>
          <w:lang w:val="en-GB"/>
        </w:rPr>
      </w:pPr>
      <w:r w:rsidRPr="00826F4D">
        <w:rPr>
          <w:sz w:val="32"/>
          <w:szCs w:val="32"/>
          <w:lang w:val="en-GB"/>
        </w:rPr>
        <w:t>Eindhoven University of Technology, Netherlands</w:t>
      </w:r>
      <w:r w:rsidR="00DD2FEC">
        <w:rPr>
          <w:sz w:val="32"/>
          <w:szCs w:val="32"/>
          <w:lang w:val="en-GB"/>
        </w:rPr>
        <w:t>.</w:t>
      </w:r>
    </w:p>
    <w:p w14:paraId="4CCCA75D" w14:textId="77777777" w:rsidR="00826F4D" w:rsidRDefault="00826F4D" w:rsidP="00826F4D">
      <w:pPr>
        <w:pStyle w:val="ListParagraph"/>
        <w:rPr>
          <w:sz w:val="32"/>
          <w:szCs w:val="32"/>
          <w:lang w:val="en-GB"/>
        </w:rPr>
      </w:pPr>
    </w:p>
    <w:p w14:paraId="2C6D56AF" w14:textId="088AFA2F" w:rsidR="009A28F5" w:rsidRPr="00826F4D" w:rsidRDefault="009A28F5" w:rsidP="00826F4D">
      <w:pPr>
        <w:pStyle w:val="ListParagraph"/>
        <w:numPr>
          <w:ilvl w:val="0"/>
          <w:numId w:val="5"/>
        </w:numPr>
        <w:rPr>
          <w:sz w:val="32"/>
          <w:szCs w:val="32"/>
          <w:lang w:val="en-GB"/>
        </w:rPr>
      </w:pPr>
      <w:r w:rsidRPr="00826F4D">
        <w:rPr>
          <w:sz w:val="32"/>
          <w:szCs w:val="32"/>
          <w:lang w:val="en-GB"/>
        </w:rPr>
        <w:t>Dreaming Fingers, France</w:t>
      </w:r>
      <w:r w:rsidR="00DD2FEC">
        <w:rPr>
          <w:sz w:val="32"/>
          <w:szCs w:val="32"/>
          <w:lang w:val="en-GB"/>
        </w:rPr>
        <w:t>.</w:t>
      </w:r>
    </w:p>
    <w:p w14:paraId="6AD26E3E" w14:textId="77777777" w:rsidR="00826F4D" w:rsidRDefault="00826F4D" w:rsidP="00826F4D">
      <w:pPr>
        <w:pStyle w:val="ListParagraph"/>
        <w:rPr>
          <w:sz w:val="32"/>
          <w:szCs w:val="32"/>
          <w:lang w:val="es-ES"/>
        </w:rPr>
      </w:pPr>
    </w:p>
    <w:p w14:paraId="79A3329D" w14:textId="56AC8336" w:rsidR="009A28F5" w:rsidRPr="00826F4D" w:rsidRDefault="009A28F5" w:rsidP="00826F4D">
      <w:pPr>
        <w:pStyle w:val="ListParagraph"/>
        <w:numPr>
          <w:ilvl w:val="0"/>
          <w:numId w:val="5"/>
        </w:numPr>
        <w:rPr>
          <w:sz w:val="32"/>
          <w:szCs w:val="32"/>
          <w:lang w:val="es-ES"/>
        </w:rPr>
      </w:pPr>
      <w:proofErr w:type="spellStart"/>
      <w:r w:rsidRPr="00826F4D">
        <w:rPr>
          <w:sz w:val="32"/>
          <w:szCs w:val="32"/>
          <w:lang w:val="es-ES"/>
        </w:rPr>
        <w:t>Harpo</w:t>
      </w:r>
      <w:proofErr w:type="spellEnd"/>
      <w:r w:rsidRPr="00826F4D">
        <w:rPr>
          <w:sz w:val="32"/>
          <w:szCs w:val="32"/>
          <w:lang w:val="es-ES"/>
        </w:rPr>
        <w:t xml:space="preserve"> </w:t>
      </w:r>
      <w:proofErr w:type="spellStart"/>
      <w:r w:rsidRPr="00826F4D">
        <w:rPr>
          <w:sz w:val="32"/>
          <w:szCs w:val="32"/>
          <w:lang w:val="es-ES"/>
        </w:rPr>
        <w:t>Sp</w:t>
      </w:r>
      <w:proofErr w:type="spellEnd"/>
      <w:r w:rsidRPr="00826F4D">
        <w:rPr>
          <w:sz w:val="32"/>
          <w:szCs w:val="32"/>
          <w:lang w:val="es-ES"/>
        </w:rPr>
        <w:t xml:space="preserve">. z </w:t>
      </w:r>
      <w:proofErr w:type="spellStart"/>
      <w:r w:rsidRPr="00826F4D">
        <w:rPr>
          <w:sz w:val="32"/>
          <w:szCs w:val="32"/>
          <w:lang w:val="es-ES"/>
        </w:rPr>
        <w:t>o.o</w:t>
      </w:r>
      <w:proofErr w:type="spellEnd"/>
      <w:r w:rsidRPr="00826F4D">
        <w:rPr>
          <w:sz w:val="32"/>
          <w:szCs w:val="32"/>
          <w:lang w:val="es-ES"/>
        </w:rPr>
        <w:t xml:space="preserve">., </w:t>
      </w:r>
      <w:proofErr w:type="spellStart"/>
      <w:r w:rsidRPr="00826F4D">
        <w:rPr>
          <w:sz w:val="32"/>
          <w:szCs w:val="32"/>
          <w:lang w:val="es-ES"/>
        </w:rPr>
        <w:t>Poland</w:t>
      </w:r>
      <w:proofErr w:type="spellEnd"/>
      <w:r w:rsidR="00DD2FEC">
        <w:rPr>
          <w:sz w:val="32"/>
          <w:szCs w:val="32"/>
          <w:lang w:val="es-ES"/>
        </w:rPr>
        <w:t>.</w:t>
      </w:r>
      <w:bookmarkStart w:id="0" w:name="_GoBack"/>
      <w:bookmarkEnd w:id="0"/>
    </w:p>
    <w:p w14:paraId="10162E77" w14:textId="77777777" w:rsidR="009816C4" w:rsidRPr="00CF7441" w:rsidRDefault="009816C4" w:rsidP="009A28F5">
      <w:pPr>
        <w:rPr>
          <w:sz w:val="32"/>
          <w:szCs w:val="32"/>
          <w:lang w:val="es-ES"/>
        </w:rPr>
      </w:pPr>
    </w:p>
    <w:p w14:paraId="48764104" w14:textId="580BF4EA" w:rsidR="00524534" w:rsidRPr="006C0894" w:rsidRDefault="009A28F5" w:rsidP="008B5293">
      <w:pPr>
        <w:rPr>
          <w:rFonts w:cstheme="minorHAnsi"/>
          <w:b/>
          <w:bCs/>
          <w:sz w:val="32"/>
          <w:szCs w:val="32"/>
          <w:lang w:val="en-GB"/>
        </w:rPr>
      </w:pPr>
      <w:r w:rsidRPr="009A28F5">
        <w:rPr>
          <w:sz w:val="32"/>
          <w:szCs w:val="32"/>
          <w:lang w:val="en-GB"/>
        </w:rPr>
        <w:t>This project has received funding from the European Union’s Horizon 2020 Research and Innovation Programme under grant agreement No 780814.</w:t>
      </w:r>
    </w:p>
    <w:sectPr w:rsidR="00524534" w:rsidRPr="006C0894" w:rsidSect="00DD2FEC">
      <w:pgSz w:w="11900" w:h="16840"/>
      <w:pgMar w:top="1417" w:right="1128" w:bottom="1417" w:left="113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50314"/>
    <w:multiLevelType w:val="multilevel"/>
    <w:tmpl w:val="9C04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0D323B"/>
    <w:multiLevelType w:val="multilevel"/>
    <w:tmpl w:val="8E42D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4E16D2"/>
    <w:multiLevelType w:val="hybridMultilevel"/>
    <w:tmpl w:val="5BD0C88A"/>
    <w:lvl w:ilvl="0" w:tplc="3168C35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3977CB"/>
    <w:multiLevelType w:val="hybridMultilevel"/>
    <w:tmpl w:val="C840E0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1A205A"/>
    <w:multiLevelType w:val="hybridMultilevel"/>
    <w:tmpl w:val="77DCD8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3E442F6"/>
    <w:multiLevelType w:val="hybridMultilevel"/>
    <w:tmpl w:val="3CBAFCFC"/>
    <w:lvl w:ilvl="0" w:tplc="620C022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037"/>
    <w:rsid w:val="00004433"/>
    <w:rsid w:val="00007602"/>
    <w:rsid w:val="000079B0"/>
    <w:rsid w:val="00016CBF"/>
    <w:rsid w:val="000176DD"/>
    <w:rsid w:val="00023379"/>
    <w:rsid w:val="0002641A"/>
    <w:rsid w:val="00031AAE"/>
    <w:rsid w:val="0003341C"/>
    <w:rsid w:val="000444F9"/>
    <w:rsid w:val="00067929"/>
    <w:rsid w:val="00071205"/>
    <w:rsid w:val="00075695"/>
    <w:rsid w:val="000767D1"/>
    <w:rsid w:val="00084B15"/>
    <w:rsid w:val="00085C3A"/>
    <w:rsid w:val="00085F0F"/>
    <w:rsid w:val="000958F1"/>
    <w:rsid w:val="000C7065"/>
    <w:rsid w:val="000D6866"/>
    <w:rsid w:val="000F0B3F"/>
    <w:rsid w:val="000F0E4D"/>
    <w:rsid w:val="000F110D"/>
    <w:rsid w:val="000F547C"/>
    <w:rsid w:val="000F5AB3"/>
    <w:rsid w:val="001014A1"/>
    <w:rsid w:val="001036E5"/>
    <w:rsid w:val="00115006"/>
    <w:rsid w:val="0012513F"/>
    <w:rsid w:val="00130412"/>
    <w:rsid w:val="00152616"/>
    <w:rsid w:val="001816CB"/>
    <w:rsid w:val="00183495"/>
    <w:rsid w:val="001B035D"/>
    <w:rsid w:val="001B7AAF"/>
    <w:rsid w:val="001B7FBC"/>
    <w:rsid w:val="001C57D7"/>
    <w:rsid w:val="001C5A38"/>
    <w:rsid w:val="001C6B0B"/>
    <w:rsid w:val="001C7350"/>
    <w:rsid w:val="001D079E"/>
    <w:rsid w:val="001D675F"/>
    <w:rsid w:val="001E4C20"/>
    <w:rsid w:val="001F4003"/>
    <w:rsid w:val="001F53D0"/>
    <w:rsid w:val="002136AC"/>
    <w:rsid w:val="002151D6"/>
    <w:rsid w:val="00215525"/>
    <w:rsid w:val="00221489"/>
    <w:rsid w:val="0023051C"/>
    <w:rsid w:val="002342E7"/>
    <w:rsid w:val="00240838"/>
    <w:rsid w:val="00243DED"/>
    <w:rsid w:val="00264CB6"/>
    <w:rsid w:val="002704DB"/>
    <w:rsid w:val="002755E0"/>
    <w:rsid w:val="00276098"/>
    <w:rsid w:val="00281EC0"/>
    <w:rsid w:val="00286AF9"/>
    <w:rsid w:val="00290167"/>
    <w:rsid w:val="002963F3"/>
    <w:rsid w:val="002C3740"/>
    <w:rsid w:val="002C73F8"/>
    <w:rsid w:val="002E6D0B"/>
    <w:rsid w:val="002F1508"/>
    <w:rsid w:val="003023CE"/>
    <w:rsid w:val="00316777"/>
    <w:rsid w:val="0032416B"/>
    <w:rsid w:val="00331D8F"/>
    <w:rsid w:val="00336D0D"/>
    <w:rsid w:val="003406D2"/>
    <w:rsid w:val="00351395"/>
    <w:rsid w:val="00355C74"/>
    <w:rsid w:val="0036442E"/>
    <w:rsid w:val="003667CC"/>
    <w:rsid w:val="00373DDA"/>
    <w:rsid w:val="003827B7"/>
    <w:rsid w:val="0038659C"/>
    <w:rsid w:val="00394B3A"/>
    <w:rsid w:val="003A0922"/>
    <w:rsid w:val="003A0D8C"/>
    <w:rsid w:val="003A170A"/>
    <w:rsid w:val="003A4922"/>
    <w:rsid w:val="003A621E"/>
    <w:rsid w:val="003C3554"/>
    <w:rsid w:val="003C3AF4"/>
    <w:rsid w:val="003C465E"/>
    <w:rsid w:val="003D0F18"/>
    <w:rsid w:val="003D2F4F"/>
    <w:rsid w:val="003E17D7"/>
    <w:rsid w:val="00401897"/>
    <w:rsid w:val="0040294F"/>
    <w:rsid w:val="0040500F"/>
    <w:rsid w:val="00406ACF"/>
    <w:rsid w:val="004140D0"/>
    <w:rsid w:val="0043067C"/>
    <w:rsid w:val="00436180"/>
    <w:rsid w:val="00437D59"/>
    <w:rsid w:val="004435BE"/>
    <w:rsid w:val="00456634"/>
    <w:rsid w:val="00473902"/>
    <w:rsid w:val="004745B7"/>
    <w:rsid w:val="00476C37"/>
    <w:rsid w:val="00477951"/>
    <w:rsid w:val="0048592E"/>
    <w:rsid w:val="00487C70"/>
    <w:rsid w:val="00491C7C"/>
    <w:rsid w:val="004928E8"/>
    <w:rsid w:val="00493E81"/>
    <w:rsid w:val="004A589F"/>
    <w:rsid w:val="004A784E"/>
    <w:rsid w:val="004B3C9F"/>
    <w:rsid w:val="004C5C75"/>
    <w:rsid w:val="004C735B"/>
    <w:rsid w:val="004D2430"/>
    <w:rsid w:val="004E5CE2"/>
    <w:rsid w:val="004E663F"/>
    <w:rsid w:val="004E7342"/>
    <w:rsid w:val="004F74DE"/>
    <w:rsid w:val="00500731"/>
    <w:rsid w:val="0050683F"/>
    <w:rsid w:val="005126AA"/>
    <w:rsid w:val="005131AB"/>
    <w:rsid w:val="00521787"/>
    <w:rsid w:val="00524534"/>
    <w:rsid w:val="005425D2"/>
    <w:rsid w:val="005444D8"/>
    <w:rsid w:val="005476E1"/>
    <w:rsid w:val="00557583"/>
    <w:rsid w:val="0056011C"/>
    <w:rsid w:val="00561BDE"/>
    <w:rsid w:val="00564926"/>
    <w:rsid w:val="00566454"/>
    <w:rsid w:val="00567C1D"/>
    <w:rsid w:val="0057317C"/>
    <w:rsid w:val="00580726"/>
    <w:rsid w:val="005B58FC"/>
    <w:rsid w:val="005C2B93"/>
    <w:rsid w:val="005E34D5"/>
    <w:rsid w:val="005E3E74"/>
    <w:rsid w:val="005E7FF1"/>
    <w:rsid w:val="005F55E2"/>
    <w:rsid w:val="0060343D"/>
    <w:rsid w:val="00611E58"/>
    <w:rsid w:val="00612636"/>
    <w:rsid w:val="006139FE"/>
    <w:rsid w:val="0062091D"/>
    <w:rsid w:val="00672855"/>
    <w:rsid w:val="00673F14"/>
    <w:rsid w:val="00676CD4"/>
    <w:rsid w:val="00680A8B"/>
    <w:rsid w:val="00682174"/>
    <w:rsid w:val="006912F8"/>
    <w:rsid w:val="00692CE7"/>
    <w:rsid w:val="006A230E"/>
    <w:rsid w:val="006A388C"/>
    <w:rsid w:val="006A649E"/>
    <w:rsid w:val="006C0894"/>
    <w:rsid w:val="006D0B61"/>
    <w:rsid w:val="006D29D7"/>
    <w:rsid w:val="006E1693"/>
    <w:rsid w:val="006E69FD"/>
    <w:rsid w:val="006F1E97"/>
    <w:rsid w:val="006F3D97"/>
    <w:rsid w:val="006F54E9"/>
    <w:rsid w:val="006F6E52"/>
    <w:rsid w:val="007000F4"/>
    <w:rsid w:val="00705E9F"/>
    <w:rsid w:val="00710810"/>
    <w:rsid w:val="007204E3"/>
    <w:rsid w:val="007226B4"/>
    <w:rsid w:val="00734B7E"/>
    <w:rsid w:val="00744456"/>
    <w:rsid w:val="00747B61"/>
    <w:rsid w:val="007523D0"/>
    <w:rsid w:val="00760E9A"/>
    <w:rsid w:val="00767123"/>
    <w:rsid w:val="00775CAC"/>
    <w:rsid w:val="0079037B"/>
    <w:rsid w:val="00791EE4"/>
    <w:rsid w:val="007A35C3"/>
    <w:rsid w:val="007B6F72"/>
    <w:rsid w:val="007C09D5"/>
    <w:rsid w:val="007D452B"/>
    <w:rsid w:val="007E087E"/>
    <w:rsid w:val="007F3E57"/>
    <w:rsid w:val="008101BB"/>
    <w:rsid w:val="00817593"/>
    <w:rsid w:val="00826F4D"/>
    <w:rsid w:val="008409BA"/>
    <w:rsid w:val="008420A5"/>
    <w:rsid w:val="00845E00"/>
    <w:rsid w:val="00854318"/>
    <w:rsid w:val="008605D6"/>
    <w:rsid w:val="00860DC4"/>
    <w:rsid w:val="00875E93"/>
    <w:rsid w:val="008811E0"/>
    <w:rsid w:val="008A1383"/>
    <w:rsid w:val="008B5293"/>
    <w:rsid w:val="008D4CCB"/>
    <w:rsid w:val="008E0652"/>
    <w:rsid w:val="008F6DEA"/>
    <w:rsid w:val="00900847"/>
    <w:rsid w:val="0090300F"/>
    <w:rsid w:val="009249FA"/>
    <w:rsid w:val="00934DB2"/>
    <w:rsid w:val="0094625E"/>
    <w:rsid w:val="00965BD7"/>
    <w:rsid w:val="009816C4"/>
    <w:rsid w:val="009818AD"/>
    <w:rsid w:val="00982F83"/>
    <w:rsid w:val="0098438A"/>
    <w:rsid w:val="00994AAD"/>
    <w:rsid w:val="009A28F5"/>
    <w:rsid w:val="009A34A5"/>
    <w:rsid w:val="009C001D"/>
    <w:rsid w:val="009C2ACF"/>
    <w:rsid w:val="009C436D"/>
    <w:rsid w:val="009C55D6"/>
    <w:rsid w:val="009E053A"/>
    <w:rsid w:val="009E7EC2"/>
    <w:rsid w:val="009F1FCD"/>
    <w:rsid w:val="00A023B0"/>
    <w:rsid w:val="00A032C7"/>
    <w:rsid w:val="00A03E03"/>
    <w:rsid w:val="00A04205"/>
    <w:rsid w:val="00A23F7A"/>
    <w:rsid w:val="00A30745"/>
    <w:rsid w:val="00A33C93"/>
    <w:rsid w:val="00A344AC"/>
    <w:rsid w:val="00A5183D"/>
    <w:rsid w:val="00A51D80"/>
    <w:rsid w:val="00A54E7B"/>
    <w:rsid w:val="00A57C8C"/>
    <w:rsid w:val="00A60037"/>
    <w:rsid w:val="00A66663"/>
    <w:rsid w:val="00A7268D"/>
    <w:rsid w:val="00A74C1F"/>
    <w:rsid w:val="00A7617F"/>
    <w:rsid w:val="00A9085F"/>
    <w:rsid w:val="00AA2417"/>
    <w:rsid w:val="00AA6FFF"/>
    <w:rsid w:val="00AA70DA"/>
    <w:rsid w:val="00AB0AFE"/>
    <w:rsid w:val="00AD13E4"/>
    <w:rsid w:val="00AE5BD2"/>
    <w:rsid w:val="00AF1038"/>
    <w:rsid w:val="00AF30F0"/>
    <w:rsid w:val="00AF5C1A"/>
    <w:rsid w:val="00AF72E5"/>
    <w:rsid w:val="00B05863"/>
    <w:rsid w:val="00B07486"/>
    <w:rsid w:val="00B126A7"/>
    <w:rsid w:val="00B207D4"/>
    <w:rsid w:val="00B24564"/>
    <w:rsid w:val="00B247E4"/>
    <w:rsid w:val="00B31F9F"/>
    <w:rsid w:val="00B566EA"/>
    <w:rsid w:val="00B76AB4"/>
    <w:rsid w:val="00B82054"/>
    <w:rsid w:val="00B820FA"/>
    <w:rsid w:val="00B84C1A"/>
    <w:rsid w:val="00B8557E"/>
    <w:rsid w:val="00B9199F"/>
    <w:rsid w:val="00B931E4"/>
    <w:rsid w:val="00BA43BF"/>
    <w:rsid w:val="00BA56F6"/>
    <w:rsid w:val="00BB186C"/>
    <w:rsid w:val="00BB3F1C"/>
    <w:rsid w:val="00BB6147"/>
    <w:rsid w:val="00BD23F0"/>
    <w:rsid w:val="00BD50E7"/>
    <w:rsid w:val="00BD6DB7"/>
    <w:rsid w:val="00BE2045"/>
    <w:rsid w:val="00BF034C"/>
    <w:rsid w:val="00BF0455"/>
    <w:rsid w:val="00BF0E12"/>
    <w:rsid w:val="00BF205D"/>
    <w:rsid w:val="00BF2205"/>
    <w:rsid w:val="00BF5E4C"/>
    <w:rsid w:val="00C01070"/>
    <w:rsid w:val="00C040AC"/>
    <w:rsid w:val="00C0721B"/>
    <w:rsid w:val="00C12E2D"/>
    <w:rsid w:val="00C1343C"/>
    <w:rsid w:val="00C21609"/>
    <w:rsid w:val="00C241BA"/>
    <w:rsid w:val="00C25941"/>
    <w:rsid w:val="00C27AD1"/>
    <w:rsid w:val="00C35782"/>
    <w:rsid w:val="00C455E1"/>
    <w:rsid w:val="00C64E0C"/>
    <w:rsid w:val="00C6591E"/>
    <w:rsid w:val="00C67F35"/>
    <w:rsid w:val="00C74EC9"/>
    <w:rsid w:val="00C81787"/>
    <w:rsid w:val="00C847D8"/>
    <w:rsid w:val="00C96E4A"/>
    <w:rsid w:val="00CA0BB4"/>
    <w:rsid w:val="00CA3BA8"/>
    <w:rsid w:val="00CA48F6"/>
    <w:rsid w:val="00CA6064"/>
    <w:rsid w:val="00CB42FA"/>
    <w:rsid w:val="00CB60F4"/>
    <w:rsid w:val="00CC4BF1"/>
    <w:rsid w:val="00CD5754"/>
    <w:rsid w:val="00CE1DAE"/>
    <w:rsid w:val="00CE7C93"/>
    <w:rsid w:val="00CF6A99"/>
    <w:rsid w:val="00CF7441"/>
    <w:rsid w:val="00D07A9B"/>
    <w:rsid w:val="00D17FFB"/>
    <w:rsid w:val="00D3336D"/>
    <w:rsid w:val="00D34578"/>
    <w:rsid w:val="00D420EA"/>
    <w:rsid w:val="00D502C8"/>
    <w:rsid w:val="00D60BFA"/>
    <w:rsid w:val="00D633AE"/>
    <w:rsid w:val="00D67799"/>
    <w:rsid w:val="00D72351"/>
    <w:rsid w:val="00D76908"/>
    <w:rsid w:val="00DA33F0"/>
    <w:rsid w:val="00DA73DA"/>
    <w:rsid w:val="00DB22B0"/>
    <w:rsid w:val="00DB4269"/>
    <w:rsid w:val="00DB51D0"/>
    <w:rsid w:val="00DB7BB5"/>
    <w:rsid w:val="00DC7F28"/>
    <w:rsid w:val="00DD2FEC"/>
    <w:rsid w:val="00DE47E5"/>
    <w:rsid w:val="00DF2B95"/>
    <w:rsid w:val="00DF5714"/>
    <w:rsid w:val="00E00767"/>
    <w:rsid w:val="00E018FB"/>
    <w:rsid w:val="00E0338A"/>
    <w:rsid w:val="00E03C55"/>
    <w:rsid w:val="00E10B31"/>
    <w:rsid w:val="00E128A4"/>
    <w:rsid w:val="00E2444A"/>
    <w:rsid w:val="00E27D9F"/>
    <w:rsid w:val="00E36D97"/>
    <w:rsid w:val="00E40A75"/>
    <w:rsid w:val="00E419FA"/>
    <w:rsid w:val="00E63E2B"/>
    <w:rsid w:val="00E67A14"/>
    <w:rsid w:val="00E925D9"/>
    <w:rsid w:val="00E9420B"/>
    <w:rsid w:val="00E97B33"/>
    <w:rsid w:val="00EB4102"/>
    <w:rsid w:val="00ED123A"/>
    <w:rsid w:val="00ED287C"/>
    <w:rsid w:val="00ED599C"/>
    <w:rsid w:val="00ED69FC"/>
    <w:rsid w:val="00EE7AB7"/>
    <w:rsid w:val="00F03DD7"/>
    <w:rsid w:val="00F201D6"/>
    <w:rsid w:val="00F276A5"/>
    <w:rsid w:val="00F32760"/>
    <w:rsid w:val="00F365A0"/>
    <w:rsid w:val="00F45768"/>
    <w:rsid w:val="00F55798"/>
    <w:rsid w:val="00F62DFD"/>
    <w:rsid w:val="00F70C41"/>
    <w:rsid w:val="00F805B5"/>
    <w:rsid w:val="00F807DE"/>
    <w:rsid w:val="00F85528"/>
    <w:rsid w:val="00F9136D"/>
    <w:rsid w:val="00FA7C12"/>
    <w:rsid w:val="00FB0475"/>
    <w:rsid w:val="00FC16E0"/>
    <w:rsid w:val="00FC5EF3"/>
    <w:rsid w:val="00FD3BEE"/>
    <w:rsid w:val="00FF12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DDB7405"/>
  <w15:chartTrackingRefBased/>
  <w15:docId w15:val="{FA802DC8-CA80-194A-A0F1-00EDE2411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5A3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073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
    <w:name w:val="Heading 0"/>
    <w:basedOn w:val="Title"/>
    <w:next w:val="Normal"/>
    <w:qFormat/>
    <w:rsid w:val="00A9085F"/>
    <w:rPr>
      <w:lang w:val="en-GB"/>
    </w:rPr>
  </w:style>
  <w:style w:type="paragraph" w:styleId="Title">
    <w:name w:val="Title"/>
    <w:basedOn w:val="Normal"/>
    <w:next w:val="Normal"/>
    <w:link w:val="TitleChar"/>
    <w:uiPriority w:val="10"/>
    <w:qFormat/>
    <w:rsid w:val="00A9085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85F"/>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A60037"/>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99"/>
    <w:rsid w:val="00752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63F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963F3"/>
    <w:rPr>
      <w:rFonts w:ascii="Times New Roman" w:hAnsi="Times New Roman" w:cs="Times New Roman"/>
      <w:sz w:val="18"/>
      <w:szCs w:val="18"/>
    </w:rPr>
  </w:style>
  <w:style w:type="paragraph" w:styleId="ListParagraph">
    <w:name w:val="List Paragraph"/>
    <w:basedOn w:val="Normal"/>
    <w:uiPriority w:val="34"/>
    <w:qFormat/>
    <w:rsid w:val="00A33C93"/>
    <w:pPr>
      <w:ind w:left="720"/>
      <w:contextualSpacing/>
    </w:pPr>
  </w:style>
  <w:style w:type="character" w:customStyle="1" w:styleId="Heading1Char">
    <w:name w:val="Heading 1 Char"/>
    <w:basedOn w:val="DefaultParagraphFont"/>
    <w:link w:val="Heading1"/>
    <w:uiPriority w:val="9"/>
    <w:rsid w:val="001C5A3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073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6186">
      <w:bodyDiv w:val="1"/>
      <w:marLeft w:val="0"/>
      <w:marRight w:val="0"/>
      <w:marTop w:val="0"/>
      <w:marBottom w:val="0"/>
      <w:divBdr>
        <w:top w:val="none" w:sz="0" w:space="0" w:color="auto"/>
        <w:left w:val="none" w:sz="0" w:space="0" w:color="auto"/>
        <w:bottom w:val="none" w:sz="0" w:space="0" w:color="auto"/>
        <w:right w:val="none" w:sz="0" w:space="0" w:color="auto"/>
      </w:divBdr>
    </w:div>
    <w:div w:id="73674117">
      <w:bodyDiv w:val="1"/>
      <w:marLeft w:val="0"/>
      <w:marRight w:val="0"/>
      <w:marTop w:val="0"/>
      <w:marBottom w:val="0"/>
      <w:divBdr>
        <w:top w:val="none" w:sz="0" w:space="0" w:color="auto"/>
        <w:left w:val="none" w:sz="0" w:space="0" w:color="auto"/>
        <w:bottom w:val="none" w:sz="0" w:space="0" w:color="auto"/>
        <w:right w:val="none" w:sz="0" w:space="0" w:color="auto"/>
      </w:divBdr>
      <w:divsChild>
        <w:div w:id="1947152794">
          <w:marLeft w:val="0"/>
          <w:marRight w:val="0"/>
          <w:marTop w:val="0"/>
          <w:marBottom w:val="0"/>
          <w:divBdr>
            <w:top w:val="none" w:sz="0" w:space="0" w:color="auto"/>
            <w:left w:val="none" w:sz="0" w:space="0" w:color="auto"/>
            <w:bottom w:val="none" w:sz="0" w:space="0" w:color="auto"/>
            <w:right w:val="none" w:sz="0" w:space="0" w:color="auto"/>
          </w:divBdr>
          <w:divsChild>
            <w:div w:id="1827355472">
              <w:marLeft w:val="0"/>
              <w:marRight w:val="0"/>
              <w:marTop w:val="0"/>
              <w:marBottom w:val="0"/>
              <w:divBdr>
                <w:top w:val="none" w:sz="0" w:space="0" w:color="auto"/>
                <w:left w:val="none" w:sz="0" w:space="0" w:color="auto"/>
                <w:bottom w:val="none" w:sz="0" w:space="0" w:color="auto"/>
                <w:right w:val="none" w:sz="0" w:space="0" w:color="auto"/>
              </w:divBdr>
              <w:divsChild>
                <w:div w:id="17827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67847">
      <w:bodyDiv w:val="1"/>
      <w:marLeft w:val="0"/>
      <w:marRight w:val="0"/>
      <w:marTop w:val="0"/>
      <w:marBottom w:val="0"/>
      <w:divBdr>
        <w:top w:val="none" w:sz="0" w:space="0" w:color="auto"/>
        <w:left w:val="none" w:sz="0" w:space="0" w:color="auto"/>
        <w:bottom w:val="none" w:sz="0" w:space="0" w:color="auto"/>
        <w:right w:val="none" w:sz="0" w:space="0" w:color="auto"/>
      </w:divBdr>
      <w:divsChild>
        <w:div w:id="869685471">
          <w:marLeft w:val="0"/>
          <w:marRight w:val="0"/>
          <w:marTop w:val="0"/>
          <w:marBottom w:val="0"/>
          <w:divBdr>
            <w:top w:val="none" w:sz="0" w:space="0" w:color="auto"/>
            <w:left w:val="none" w:sz="0" w:space="0" w:color="auto"/>
            <w:bottom w:val="none" w:sz="0" w:space="0" w:color="auto"/>
            <w:right w:val="none" w:sz="0" w:space="0" w:color="auto"/>
          </w:divBdr>
          <w:divsChild>
            <w:div w:id="748574367">
              <w:marLeft w:val="0"/>
              <w:marRight w:val="0"/>
              <w:marTop w:val="0"/>
              <w:marBottom w:val="0"/>
              <w:divBdr>
                <w:top w:val="none" w:sz="0" w:space="0" w:color="auto"/>
                <w:left w:val="none" w:sz="0" w:space="0" w:color="auto"/>
                <w:bottom w:val="none" w:sz="0" w:space="0" w:color="auto"/>
                <w:right w:val="none" w:sz="0" w:space="0" w:color="auto"/>
              </w:divBdr>
              <w:divsChild>
                <w:div w:id="8520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84986">
      <w:bodyDiv w:val="1"/>
      <w:marLeft w:val="0"/>
      <w:marRight w:val="0"/>
      <w:marTop w:val="0"/>
      <w:marBottom w:val="0"/>
      <w:divBdr>
        <w:top w:val="none" w:sz="0" w:space="0" w:color="auto"/>
        <w:left w:val="none" w:sz="0" w:space="0" w:color="auto"/>
        <w:bottom w:val="none" w:sz="0" w:space="0" w:color="auto"/>
        <w:right w:val="none" w:sz="0" w:space="0" w:color="auto"/>
      </w:divBdr>
      <w:divsChild>
        <w:div w:id="1693993699">
          <w:marLeft w:val="0"/>
          <w:marRight w:val="0"/>
          <w:marTop w:val="0"/>
          <w:marBottom w:val="0"/>
          <w:divBdr>
            <w:top w:val="none" w:sz="0" w:space="0" w:color="auto"/>
            <w:left w:val="none" w:sz="0" w:space="0" w:color="auto"/>
            <w:bottom w:val="none" w:sz="0" w:space="0" w:color="auto"/>
            <w:right w:val="none" w:sz="0" w:space="0" w:color="auto"/>
          </w:divBdr>
          <w:divsChild>
            <w:div w:id="392508602">
              <w:marLeft w:val="0"/>
              <w:marRight w:val="0"/>
              <w:marTop w:val="0"/>
              <w:marBottom w:val="0"/>
              <w:divBdr>
                <w:top w:val="none" w:sz="0" w:space="0" w:color="auto"/>
                <w:left w:val="none" w:sz="0" w:space="0" w:color="auto"/>
                <w:bottom w:val="none" w:sz="0" w:space="0" w:color="auto"/>
                <w:right w:val="none" w:sz="0" w:space="0" w:color="auto"/>
              </w:divBdr>
              <w:divsChild>
                <w:div w:id="18163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749503">
      <w:bodyDiv w:val="1"/>
      <w:marLeft w:val="0"/>
      <w:marRight w:val="0"/>
      <w:marTop w:val="0"/>
      <w:marBottom w:val="0"/>
      <w:divBdr>
        <w:top w:val="none" w:sz="0" w:space="0" w:color="auto"/>
        <w:left w:val="none" w:sz="0" w:space="0" w:color="auto"/>
        <w:bottom w:val="none" w:sz="0" w:space="0" w:color="auto"/>
        <w:right w:val="none" w:sz="0" w:space="0" w:color="auto"/>
      </w:divBdr>
      <w:divsChild>
        <w:div w:id="481314224">
          <w:marLeft w:val="0"/>
          <w:marRight w:val="0"/>
          <w:marTop w:val="0"/>
          <w:marBottom w:val="0"/>
          <w:divBdr>
            <w:top w:val="none" w:sz="0" w:space="0" w:color="auto"/>
            <w:left w:val="none" w:sz="0" w:space="0" w:color="auto"/>
            <w:bottom w:val="none" w:sz="0" w:space="0" w:color="auto"/>
            <w:right w:val="none" w:sz="0" w:space="0" w:color="auto"/>
          </w:divBdr>
          <w:divsChild>
            <w:div w:id="2053386241">
              <w:marLeft w:val="0"/>
              <w:marRight w:val="0"/>
              <w:marTop w:val="0"/>
              <w:marBottom w:val="0"/>
              <w:divBdr>
                <w:top w:val="none" w:sz="0" w:space="0" w:color="auto"/>
                <w:left w:val="none" w:sz="0" w:space="0" w:color="auto"/>
                <w:bottom w:val="none" w:sz="0" w:space="0" w:color="auto"/>
                <w:right w:val="none" w:sz="0" w:space="0" w:color="auto"/>
              </w:divBdr>
              <w:divsChild>
                <w:div w:id="93579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88797">
      <w:bodyDiv w:val="1"/>
      <w:marLeft w:val="0"/>
      <w:marRight w:val="0"/>
      <w:marTop w:val="0"/>
      <w:marBottom w:val="0"/>
      <w:divBdr>
        <w:top w:val="none" w:sz="0" w:space="0" w:color="auto"/>
        <w:left w:val="none" w:sz="0" w:space="0" w:color="auto"/>
        <w:bottom w:val="none" w:sz="0" w:space="0" w:color="auto"/>
        <w:right w:val="none" w:sz="0" w:space="0" w:color="auto"/>
      </w:divBdr>
      <w:divsChild>
        <w:div w:id="50227128">
          <w:marLeft w:val="0"/>
          <w:marRight w:val="0"/>
          <w:marTop w:val="0"/>
          <w:marBottom w:val="0"/>
          <w:divBdr>
            <w:top w:val="none" w:sz="0" w:space="0" w:color="auto"/>
            <w:left w:val="none" w:sz="0" w:space="0" w:color="auto"/>
            <w:bottom w:val="none" w:sz="0" w:space="0" w:color="auto"/>
            <w:right w:val="none" w:sz="0" w:space="0" w:color="auto"/>
          </w:divBdr>
          <w:divsChild>
            <w:div w:id="506096574">
              <w:marLeft w:val="0"/>
              <w:marRight w:val="0"/>
              <w:marTop w:val="0"/>
              <w:marBottom w:val="0"/>
              <w:divBdr>
                <w:top w:val="none" w:sz="0" w:space="0" w:color="auto"/>
                <w:left w:val="none" w:sz="0" w:space="0" w:color="auto"/>
                <w:bottom w:val="none" w:sz="0" w:space="0" w:color="auto"/>
                <w:right w:val="none" w:sz="0" w:space="0" w:color="auto"/>
              </w:divBdr>
              <w:divsChild>
                <w:div w:id="177150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317123">
      <w:bodyDiv w:val="1"/>
      <w:marLeft w:val="0"/>
      <w:marRight w:val="0"/>
      <w:marTop w:val="0"/>
      <w:marBottom w:val="0"/>
      <w:divBdr>
        <w:top w:val="none" w:sz="0" w:space="0" w:color="auto"/>
        <w:left w:val="none" w:sz="0" w:space="0" w:color="auto"/>
        <w:bottom w:val="none" w:sz="0" w:space="0" w:color="auto"/>
        <w:right w:val="none" w:sz="0" w:space="0" w:color="auto"/>
      </w:divBdr>
    </w:div>
    <w:div w:id="485820151">
      <w:bodyDiv w:val="1"/>
      <w:marLeft w:val="0"/>
      <w:marRight w:val="0"/>
      <w:marTop w:val="0"/>
      <w:marBottom w:val="0"/>
      <w:divBdr>
        <w:top w:val="none" w:sz="0" w:space="0" w:color="auto"/>
        <w:left w:val="none" w:sz="0" w:space="0" w:color="auto"/>
        <w:bottom w:val="none" w:sz="0" w:space="0" w:color="auto"/>
        <w:right w:val="none" w:sz="0" w:space="0" w:color="auto"/>
      </w:divBdr>
      <w:divsChild>
        <w:div w:id="1202207946">
          <w:marLeft w:val="0"/>
          <w:marRight w:val="0"/>
          <w:marTop w:val="0"/>
          <w:marBottom w:val="0"/>
          <w:divBdr>
            <w:top w:val="none" w:sz="0" w:space="0" w:color="auto"/>
            <w:left w:val="none" w:sz="0" w:space="0" w:color="auto"/>
            <w:bottom w:val="none" w:sz="0" w:space="0" w:color="auto"/>
            <w:right w:val="none" w:sz="0" w:space="0" w:color="auto"/>
          </w:divBdr>
          <w:divsChild>
            <w:div w:id="92938080">
              <w:marLeft w:val="0"/>
              <w:marRight w:val="0"/>
              <w:marTop w:val="0"/>
              <w:marBottom w:val="0"/>
              <w:divBdr>
                <w:top w:val="none" w:sz="0" w:space="0" w:color="auto"/>
                <w:left w:val="none" w:sz="0" w:space="0" w:color="auto"/>
                <w:bottom w:val="none" w:sz="0" w:space="0" w:color="auto"/>
                <w:right w:val="none" w:sz="0" w:space="0" w:color="auto"/>
              </w:divBdr>
              <w:divsChild>
                <w:div w:id="161062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891483">
      <w:bodyDiv w:val="1"/>
      <w:marLeft w:val="0"/>
      <w:marRight w:val="0"/>
      <w:marTop w:val="0"/>
      <w:marBottom w:val="0"/>
      <w:divBdr>
        <w:top w:val="none" w:sz="0" w:space="0" w:color="auto"/>
        <w:left w:val="none" w:sz="0" w:space="0" w:color="auto"/>
        <w:bottom w:val="none" w:sz="0" w:space="0" w:color="auto"/>
        <w:right w:val="none" w:sz="0" w:space="0" w:color="auto"/>
      </w:divBdr>
      <w:divsChild>
        <w:div w:id="859077711">
          <w:marLeft w:val="0"/>
          <w:marRight w:val="0"/>
          <w:marTop w:val="0"/>
          <w:marBottom w:val="0"/>
          <w:divBdr>
            <w:top w:val="none" w:sz="0" w:space="0" w:color="auto"/>
            <w:left w:val="none" w:sz="0" w:space="0" w:color="auto"/>
            <w:bottom w:val="none" w:sz="0" w:space="0" w:color="auto"/>
            <w:right w:val="none" w:sz="0" w:space="0" w:color="auto"/>
          </w:divBdr>
          <w:divsChild>
            <w:div w:id="1051467796">
              <w:marLeft w:val="0"/>
              <w:marRight w:val="0"/>
              <w:marTop w:val="0"/>
              <w:marBottom w:val="0"/>
              <w:divBdr>
                <w:top w:val="none" w:sz="0" w:space="0" w:color="auto"/>
                <w:left w:val="none" w:sz="0" w:space="0" w:color="auto"/>
                <w:bottom w:val="none" w:sz="0" w:space="0" w:color="auto"/>
                <w:right w:val="none" w:sz="0" w:space="0" w:color="auto"/>
              </w:divBdr>
              <w:divsChild>
                <w:div w:id="121222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407434">
      <w:bodyDiv w:val="1"/>
      <w:marLeft w:val="0"/>
      <w:marRight w:val="0"/>
      <w:marTop w:val="0"/>
      <w:marBottom w:val="0"/>
      <w:divBdr>
        <w:top w:val="none" w:sz="0" w:space="0" w:color="auto"/>
        <w:left w:val="none" w:sz="0" w:space="0" w:color="auto"/>
        <w:bottom w:val="none" w:sz="0" w:space="0" w:color="auto"/>
        <w:right w:val="none" w:sz="0" w:space="0" w:color="auto"/>
      </w:divBdr>
    </w:div>
    <w:div w:id="533032778">
      <w:bodyDiv w:val="1"/>
      <w:marLeft w:val="0"/>
      <w:marRight w:val="0"/>
      <w:marTop w:val="0"/>
      <w:marBottom w:val="0"/>
      <w:divBdr>
        <w:top w:val="none" w:sz="0" w:space="0" w:color="auto"/>
        <w:left w:val="none" w:sz="0" w:space="0" w:color="auto"/>
        <w:bottom w:val="none" w:sz="0" w:space="0" w:color="auto"/>
        <w:right w:val="none" w:sz="0" w:space="0" w:color="auto"/>
      </w:divBdr>
      <w:divsChild>
        <w:div w:id="535122957">
          <w:marLeft w:val="0"/>
          <w:marRight w:val="0"/>
          <w:marTop w:val="0"/>
          <w:marBottom w:val="0"/>
          <w:divBdr>
            <w:top w:val="none" w:sz="0" w:space="0" w:color="auto"/>
            <w:left w:val="none" w:sz="0" w:space="0" w:color="auto"/>
            <w:bottom w:val="none" w:sz="0" w:space="0" w:color="auto"/>
            <w:right w:val="none" w:sz="0" w:space="0" w:color="auto"/>
          </w:divBdr>
          <w:divsChild>
            <w:div w:id="850870688">
              <w:marLeft w:val="0"/>
              <w:marRight w:val="0"/>
              <w:marTop w:val="0"/>
              <w:marBottom w:val="0"/>
              <w:divBdr>
                <w:top w:val="none" w:sz="0" w:space="0" w:color="auto"/>
                <w:left w:val="none" w:sz="0" w:space="0" w:color="auto"/>
                <w:bottom w:val="none" w:sz="0" w:space="0" w:color="auto"/>
                <w:right w:val="none" w:sz="0" w:space="0" w:color="auto"/>
              </w:divBdr>
              <w:divsChild>
                <w:div w:id="19843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8830">
      <w:bodyDiv w:val="1"/>
      <w:marLeft w:val="0"/>
      <w:marRight w:val="0"/>
      <w:marTop w:val="0"/>
      <w:marBottom w:val="0"/>
      <w:divBdr>
        <w:top w:val="none" w:sz="0" w:space="0" w:color="auto"/>
        <w:left w:val="none" w:sz="0" w:space="0" w:color="auto"/>
        <w:bottom w:val="none" w:sz="0" w:space="0" w:color="auto"/>
        <w:right w:val="none" w:sz="0" w:space="0" w:color="auto"/>
      </w:divBdr>
      <w:divsChild>
        <w:div w:id="1744914861">
          <w:marLeft w:val="0"/>
          <w:marRight w:val="0"/>
          <w:marTop w:val="0"/>
          <w:marBottom w:val="0"/>
          <w:divBdr>
            <w:top w:val="none" w:sz="0" w:space="0" w:color="auto"/>
            <w:left w:val="none" w:sz="0" w:space="0" w:color="auto"/>
            <w:bottom w:val="none" w:sz="0" w:space="0" w:color="auto"/>
            <w:right w:val="none" w:sz="0" w:space="0" w:color="auto"/>
          </w:divBdr>
          <w:divsChild>
            <w:div w:id="1264218566">
              <w:marLeft w:val="0"/>
              <w:marRight w:val="0"/>
              <w:marTop w:val="0"/>
              <w:marBottom w:val="0"/>
              <w:divBdr>
                <w:top w:val="none" w:sz="0" w:space="0" w:color="auto"/>
                <w:left w:val="none" w:sz="0" w:space="0" w:color="auto"/>
                <w:bottom w:val="none" w:sz="0" w:space="0" w:color="auto"/>
                <w:right w:val="none" w:sz="0" w:space="0" w:color="auto"/>
              </w:divBdr>
              <w:divsChild>
                <w:div w:id="46493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027711">
      <w:bodyDiv w:val="1"/>
      <w:marLeft w:val="0"/>
      <w:marRight w:val="0"/>
      <w:marTop w:val="0"/>
      <w:marBottom w:val="0"/>
      <w:divBdr>
        <w:top w:val="none" w:sz="0" w:space="0" w:color="auto"/>
        <w:left w:val="none" w:sz="0" w:space="0" w:color="auto"/>
        <w:bottom w:val="none" w:sz="0" w:space="0" w:color="auto"/>
        <w:right w:val="none" w:sz="0" w:space="0" w:color="auto"/>
      </w:divBdr>
      <w:divsChild>
        <w:div w:id="519394157">
          <w:marLeft w:val="0"/>
          <w:marRight w:val="0"/>
          <w:marTop w:val="0"/>
          <w:marBottom w:val="0"/>
          <w:divBdr>
            <w:top w:val="none" w:sz="0" w:space="0" w:color="auto"/>
            <w:left w:val="none" w:sz="0" w:space="0" w:color="auto"/>
            <w:bottom w:val="none" w:sz="0" w:space="0" w:color="auto"/>
            <w:right w:val="none" w:sz="0" w:space="0" w:color="auto"/>
          </w:divBdr>
          <w:divsChild>
            <w:div w:id="1600989484">
              <w:marLeft w:val="0"/>
              <w:marRight w:val="0"/>
              <w:marTop w:val="0"/>
              <w:marBottom w:val="0"/>
              <w:divBdr>
                <w:top w:val="none" w:sz="0" w:space="0" w:color="auto"/>
                <w:left w:val="none" w:sz="0" w:space="0" w:color="auto"/>
                <w:bottom w:val="none" w:sz="0" w:space="0" w:color="auto"/>
                <w:right w:val="none" w:sz="0" w:space="0" w:color="auto"/>
              </w:divBdr>
              <w:divsChild>
                <w:div w:id="6746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464903">
      <w:bodyDiv w:val="1"/>
      <w:marLeft w:val="0"/>
      <w:marRight w:val="0"/>
      <w:marTop w:val="0"/>
      <w:marBottom w:val="0"/>
      <w:divBdr>
        <w:top w:val="none" w:sz="0" w:space="0" w:color="auto"/>
        <w:left w:val="none" w:sz="0" w:space="0" w:color="auto"/>
        <w:bottom w:val="none" w:sz="0" w:space="0" w:color="auto"/>
        <w:right w:val="none" w:sz="0" w:space="0" w:color="auto"/>
      </w:divBdr>
    </w:div>
    <w:div w:id="762727901">
      <w:bodyDiv w:val="1"/>
      <w:marLeft w:val="0"/>
      <w:marRight w:val="0"/>
      <w:marTop w:val="0"/>
      <w:marBottom w:val="0"/>
      <w:divBdr>
        <w:top w:val="none" w:sz="0" w:space="0" w:color="auto"/>
        <w:left w:val="none" w:sz="0" w:space="0" w:color="auto"/>
        <w:bottom w:val="none" w:sz="0" w:space="0" w:color="auto"/>
        <w:right w:val="none" w:sz="0" w:space="0" w:color="auto"/>
      </w:divBdr>
    </w:div>
    <w:div w:id="821313847">
      <w:bodyDiv w:val="1"/>
      <w:marLeft w:val="0"/>
      <w:marRight w:val="0"/>
      <w:marTop w:val="0"/>
      <w:marBottom w:val="0"/>
      <w:divBdr>
        <w:top w:val="none" w:sz="0" w:space="0" w:color="auto"/>
        <w:left w:val="none" w:sz="0" w:space="0" w:color="auto"/>
        <w:bottom w:val="none" w:sz="0" w:space="0" w:color="auto"/>
        <w:right w:val="none" w:sz="0" w:space="0" w:color="auto"/>
      </w:divBdr>
      <w:divsChild>
        <w:div w:id="1371300205">
          <w:marLeft w:val="0"/>
          <w:marRight w:val="0"/>
          <w:marTop w:val="0"/>
          <w:marBottom w:val="0"/>
          <w:divBdr>
            <w:top w:val="none" w:sz="0" w:space="0" w:color="auto"/>
            <w:left w:val="none" w:sz="0" w:space="0" w:color="auto"/>
            <w:bottom w:val="none" w:sz="0" w:space="0" w:color="auto"/>
            <w:right w:val="none" w:sz="0" w:space="0" w:color="auto"/>
          </w:divBdr>
          <w:divsChild>
            <w:div w:id="1241216290">
              <w:marLeft w:val="0"/>
              <w:marRight w:val="0"/>
              <w:marTop w:val="0"/>
              <w:marBottom w:val="0"/>
              <w:divBdr>
                <w:top w:val="none" w:sz="0" w:space="0" w:color="auto"/>
                <w:left w:val="none" w:sz="0" w:space="0" w:color="auto"/>
                <w:bottom w:val="none" w:sz="0" w:space="0" w:color="auto"/>
                <w:right w:val="none" w:sz="0" w:space="0" w:color="auto"/>
              </w:divBdr>
              <w:divsChild>
                <w:div w:id="136898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579587">
      <w:bodyDiv w:val="1"/>
      <w:marLeft w:val="0"/>
      <w:marRight w:val="0"/>
      <w:marTop w:val="0"/>
      <w:marBottom w:val="0"/>
      <w:divBdr>
        <w:top w:val="none" w:sz="0" w:space="0" w:color="auto"/>
        <w:left w:val="none" w:sz="0" w:space="0" w:color="auto"/>
        <w:bottom w:val="none" w:sz="0" w:space="0" w:color="auto"/>
        <w:right w:val="none" w:sz="0" w:space="0" w:color="auto"/>
      </w:divBdr>
    </w:div>
    <w:div w:id="883054157">
      <w:bodyDiv w:val="1"/>
      <w:marLeft w:val="0"/>
      <w:marRight w:val="0"/>
      <w:marTop w:val="0"/>
      <w:marBottom w:val="0"/>
      <w:divBdr>
        <w:top w:val="none" w:sz="0" w:space="0" w:color="auto"/>
        <w:left w:val="none" w:sz="0" w:space="0" w:color="auto"/>
        <w:bottom w:val="none" w:sz="0" w:space="0" w:color="auto"/>
        <w:right w:val="none" w:sz="0" w:space="0" w:color="auto"/>
      </w:divBdr>
    </w:div>
    <w:div w:id="1029139276">
      <w:bodyDiv w:val="1"/>
      <w:marLeft w:val="0"/>
      <w:marRight w:val="0"/>
      <w:marTop w:val="0"/>
      <w:marBottom w:val="0"/>
      <w:divBdr>
        <w:top w:val="none" w:sz="0" w:space="0" w:color="auto"/>
        <w:left w:val="none" w:sz="0" w:space="0" w:color="auto"/>
        <w:bottom w:val="none" w:sz="0" w:space="0" w:color="auto"/>
        <w:right w:val="none" w:sz="0" w:space="0" w:color="auto"/>
      </w:divBdr>
      <w:divsChild>
        <w:div w:id="1151479603">
          <w:marLeft w:val="0"/>
          <w:marRight w:val="0"/>
          <w:marTop w:val="0"/>
          <w:marBottom w:val="0"/>
          <w:divBdr>
            <w:top w:val="none" w:sz="0" w:space="0" w:color="auto"/>
            <w:left w:val="none" w:sz="0" w:space="0" w:color="auto"/>
            <w:bottom w:val="none" w:sz="0" w:space="0" w:color="auto"/>
            <w:right w:val="none" w:sz="0" w:space="0" w:color="auto"/>
          </w:divBdr>
          <w:divsChild>
            <w:div w:id="1457022878">
              <w:marLeft w:val="0"/>
              <w:marRight w:val="0"/>
              <w:marTop w:val="0"/>
              <w:marBottom w:val="0"/>
              <w:divBdr>
                <w:top w:val="none" w:sz="0" w:space="0" w:color="auto"/>
                <w:left w:val="none" w:sz="0" w:space="0" w:color="auto"/>
                <w:bottom w:val="none" w:sz="0" w:space="0" w:color="auto"/>
                <w:right w:val="none" w:sz="0" w:space="0" w:color="auto"/>
              </w:divBdr>
              <w:divsChild>
                <w:div w:id="123885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008870">
      <w:bodyDiv w:val="1"/>
      <w:marLeft w:val="0"/>
      <w:marRight w:val="0"/>
      <w:marTop w:val="0"/>
      <w:marBottom w:val="0"/>
      <w:divBdr>
        <w:top w:val="none" w:sz="0" w:space="0" w:color="auto"/>
        <w:left w:val="none" w:sz="0" w:space="0" w:color="auto"/>
        <w:bottom w:val="none" w:sz="0" w:space="0" w:color="auto"/>
        <w:right w:val="none" w:sz="0" w:space="0" w:color="auto"/>
      </w:divBdr>
      <w:divsChild>
        <w:div w:id="565340829">
          <w:marLeft w:val="0"/>
          <w:marRight w:val="0"/>
          <w:marTop w:val="0"/>
          <w:marBottom w:val="0"/>
          <w:divBdr>
            <w:top w:val="none" w:sz="0" w:space="0" w:color="auto"/>
            <w:left w:val="none" w:sz="0" w:space="0" w:color="auto"/>
            <w:bottom w:val="none" w:sz="0" w:space="0" w:color="auto"/>
            <w:right w:val="none" w:sz="0" w:space="0" w:color="auto"/>
          </w:divBdr>
          <w:divsChild>
            <w:div w:id="116221316">
              <w:marLeft w:val="0"/>
              <w:marRight w:val="0"/>
              <w:marTop w:val="0"/>
              <w:marBottom w:val="0"/>
              <w:divBdr>
                <w:top w:val="none" w:sz="0" w:space="0" w:color="auto"/>
                <w:left w:val="none" w:sz="0" w:space="0" w:color="auto"/>
                <w:bottom w:val="none" w:sz="0" w:space="0" w:color="auto"/>
                <w:right w:val="none" w:sz="0" w:space="0" w:color="auto"/>
              </w:divBdr>
              <w:divsChild>
                <w:div w:id="30428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709936">
      <w:bodyDiv w:val="1"/>
      <w:marLeft w:val="0"/>
      <w:marRight w:val="0"/>
      <w:marTop w:val="0"/>
      <w:marBottom w:val="0"/>
      <w:divBdr>
        <w:top w:val="none" w:sz="0" w:space="0" w:color="auto"/>
        <w:left w:val="none" w:sz="0" w:space="0" w:color="auto"/>
        <w:bottom w:val="none" w:sz="0" w:space="0" w:color="auto"/>
        <w:right w:val="none" w:sz="0" w:space="0" w:color="auto"/>
      </w:divBdr>
    </w:div>
    <w:div w:id="1161963210">
      <w:bodyDiv w:val="1"/>
      <w:marLeft w:val="0"/>
      <w:marRight w:val="0"/>
      <w:marTop w:val="0"/>
      <w:marBottom w:val="0"/>
      <w:divBdr>
        <w:top w:val="none" w:sz="0" w:space="0" w:color="auto"/>
        <w:left w:val="none" w:sz="0" w:space="0" w:color="auto"/>
        <w:bottom w:val="none" w:sz="0" w:space="0" w:color="auto"/>
        <w:right w:val="none" w:sz="0" w:space="0" w:color="auto"/>
      </w:divBdr>
      <w:divsChild>
        <w:div w:id="373385505">
          <w:marLeft w:val="0"/>
          <w:marRight w:val="0"/>
          <w:marTop w:val="0"/>
          <w:marBottom w:val="0"/>
          <w:divBdr>
            <w:top w:val="none" w:sz="0" w:space="0" w:color="auto"/>
            <w:left w:val="none" w:sz="0" w:space="0" w:color="auto"/>
            <w:bottom w:val="none" w:sz="0" w:space="0" w:color="auto"/>
            <w:right w:val="none" w:sz="0" w:space="0" w:color="auto"/>
          </w:divBdr>
          <w:divsChild>
            <w:div w:id="1137261926">
              <w:marLeft w:val="0"/>
              <w:marRight w:val="0"/>
              <w:marTop w:val="0"/>
              <w:marBottom w:val="0"/>
              <w:divBdr>
                <w:top w:val="none" w:sz="0" w:space="0" w:color="auto"/>
                <w:left w:val="none" w:sz="0" w:space="0" w:color="auto"/>
                <w:bottom w:val="none" w:sz="0" w:space="0" w:color="auto"/>
                <w:right w:val="none" w:sz="0" w:space="0" w:color="auto"/>
              </w:divBdr>
              <w:divsChild>
                <w:div w:id="179721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067374">
      <w:bodyDiv w:val="1"/>
      <w:marLeft w:val="0"/>
      <w:marRight w:val="0"/>
      <w:marTop w:val="0"/>
      <w:marBottom w:val="0"/>
      <w:divBdr>
        <w:top w:val="none" w:sz="0" w:space="0" w:color="auto"/>
        <w:left w:val="none" w:sz="0" w:space="0" w:color="auto"/>
        <w:bottom w:val="none" w:sz="0" w:space="0" w:color="auto"/>
        <w:right w:val="none" w:sz="0" w:space="0" w:color="auto"/>
      </w:divBdr>
      <w:divsChild>
        <w:div w:id="941451200">
          <w:marLeft w:val="0"/>
          <w:marRight w:val="0"/>
          <w:marTop w:val="0"/>
          <w:marBottom w:val="0"/>
          <w:divBdr>
            <w:top w:val="none" w:sz="0" w:space="0" w:color="auto"/>
            <w:left w:val="none" w:sz="0" w:space="0" w:color="auto"/>
            <w:bottom w:val="none" w:sz="0" w:space="0" w:color="auto"/>
            <w:right w:val="none" w:sz="0" w:space="0" w:color="auto"/>
          </w:divBdr>
          <w:divsChild>
            <w:div w:id="379019492">
              <w:marLeft w:val="0"/>
              <w:marRight w:val="0"/>
              <w:marTop w:val="0"/>
              <w:marBottom w:val="0"/>
              <w:divBdr>
                <w:top w:val="none" w:sz="0" w:space="0" w:color="auto"/>
                <w:left w:val="none" w:sz="0" w:space="0" w:color="auto"/>
                <w:bottom w:val="none" w:sz="0" w:space="0" w:color="auto"/>
                <w:right w:val="none" w:sz="0" w:space="0" w:color="auto"/>
              </w:divBdr>
              <w:divsChild>
                <w:div w:id="126179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208221">
      <w:bodyDiv w:val="1"/>
      <w:marLeft w:val="0"/>
      <w:marRight w:val="0"/>
      <w:marTop w:val="0"/>
      <w:marBottom w:val="0"/>
      <w:divBdr>
        <w:top w:val="none" w:sz="0" w:space="0" w:color="auto"/>
        <w:left w:val="none" w:sz="0" w:space="0" w:color="auto"/>
        <w:bottom w:val="none" w:sz="0" w:space="0" w:color="auto"/>
        <w:right w:val="none" w:sz="0" w:space="0" w:color="auto"/>
      </w:divBdr>
    </w:div>
    <w:div w:id="1359817924">
      <w:bodyDiv w:val="1"/>
      <w:marLeft w:val="0"/>
      <w:marRight w:val="0"/>
      <w:marTop w:val="0"/>
      <w:marBottom w:val="0"/>
      <w:divBdr>
        <w:top w:val="none" w:sz="0" w:space="0" w:color="auto"/>
        <w:left w:val="none" w:sz="0" w:space="0" w:color="auto"/>
        <w:bottom w:val="none" w:sz="0" w:space="0" w:color="auto"/>
        <w:right w:val="none" w:sz="0" w:space="0" w:color="auto"/>
      </w:divBdr>
      <w:divsChild>
        <w:div w:id="1341276927">
          <w:marLeft w:val="0"/>
          <w:marRight w:val="0"/>
          <w:marTop w:val="0"/>
          <w:marBottom w:val="0"/>
          <w:divBdr>
            <w:top w:val="none" w:sz="0" w:space="0" w:color="auto"/>
            <w:left w:val="none" w:sz="0" w:space="0" w:color="auto"/>
            <w:bottom w:val="none" w:sz="0" w:space="0" w:color="auto"/>
            <w:right w:val="none" w:sz="0" w:space="0" w:color="auto"/>
          </w:divBdr>
          <w:divsChild>
            <w:div w:id="120268434">
              <w:marLeft w:val="0"/>
              <w:marRight w:val="0"/>
              <w:marTop w:val="0"/>
              <w:marBottom w:val="0"/>
              <w:divBdr>
                <w:top w:val="none" w:sz="0" w:space="0" w:color="auto"/>
                <w:left w:val="none" w:sz="0" w:space="0" w:color="auto"/>
                <w:bottom w:val="none" w:sz="0" w:space="0" w:color="auto"/>
                <w:right w:val="none" w:sz="0" w:space="0" w:color="auto"/>
              </w:divBdr>
              <w:divsChild>
                <w:div w:id="1693260332">
                  <w:marLeft w:val="0"/>
                  <w:marRight w:val="0"/>
                  <w:marTop w:val="0"/>
                  <w:marBottom w:val="0"/>
                  <w:divBdr>
                    <w:top w:val="none" w:sz="0" w:space="0" w:color="auto"/>
                    <w:left w:val="none" w:sz="0" w:space="0" w:color="auto"/>
                    <w:bottom w:val="none" w:sz="0" w:space="0" w:color="auto"/>
                    <w:right w:val="none" w:sz="0" w:space="0" w:color="auto"/>
                  </w:divBdr>
                  <w:divsChild>
                    <w:div w:id="185028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832545">
      <w:bodyDiv w:val="1"/>
      <w:marLeft w:val="0"/>
      <w:marRight w:val="0"/>
      <w:marTop w:val="0"/>
      <w:marBottom w:val="0"/>
      <w:divBdr>
        <w:top w:val="none" w:sz="0" w:space="0" w:color="auto"/>
        <w:left w:val="none" w:sz="0" w:space="0" w:color="auto"/>
        <w:bottom w:val="none" w:sz="0" w:space="0" w:color="auto"/>
        <w:right w:val="none" w:sz="0" w:space="0" w:color="auto"/>
      </w:divBdr>
      <w:divsChild>
        <w:div w:id="10764898">
          <w:marLeft w:val="0"/>
          <w:marRight w:val="0"/>
          <w:marTop w:val="0"/>
          <w:marBottom w:val="0"/>
          <w:divBdr>
            <w:top w:val="none" w:sz="0" w:space="0" w:color="auto"/>
            <w:left w:val="none" w:sz="0" w:space="0" w:color="auto"/>
            <w:bottom w:val="none" w:sz="0" w:space="0" w:color="auto"/>
            <w:right w:val="none" w:sz="0" w:space="0" w:color="auto"/>
          </w:divBdr>
          <w:divsChild>
            <w:div w:id="1704817962">
              <w:marLeft w:val="0"/>
              <w:marRight w:val="0"/>
              <w:marTop w:val="0"/>
              <w:marBottom w:val="0"/>
              <w:divBdr>
                <w:top w:val="none" w:sz="0" w:space="0" w:color="auto"/>
                <w:left w:val="none" w:sz="0" w:space="0" w:color="auto"/>
                <w:bottom w:val="none" w:sz="0" w:space="0" w:color="auto"/>
                <w:right w:val="none" w:sz="0" w:space="0" w:color="auto"/>
              </w:divBdr>
              <w:divsChild>
                <w:div w:id="184538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25761">
      <w:bodyDiv w:val="1"/>
      <w:marLeft w:val="0"/>
      <w:marRight w:val="0"/>
      <w:marTop w:val="0"/>
      <w:marBottom w:val="0"/>
      <w:divBdr>
        <w:top w:val="none" w:sz="0" w:space="0" w:color="auto"/>
        <w:left w:val="none" w:sz="0" w:space="0" w:color="auto"/>
        <w:bottom w:val="none" w:sz="0" w:space="0" w:color="auto"/>
        <w:right w:val="none" w:sz="0" w:space="0" w:color="auto"/>
      </w:divBdr>
      <w:divsChild>
        <w:div w:id="489447706">
          <w:marLeft w:val="0"/>
          <w:marRight w:val="0"/>
          <w:marTop w:val="0"/>
          <w:marBottom w:val="0"/>
          <w:divBdr>
            <w:top w:val="none" w:sz="0" w:space="0" w:color="auto"/>
            <w:left w:val="none" w:sz="0" w:space="0" w:color="auto"/>
            <w:bottom w:val="none" w:sz="0" w:space="0" w:color="auto"/>
            <w:right w:val="none" w:sz="0" w:space="0" w:color="auto"/>
          </w:divBdr>
          <w:divsChild>
            <w:div w:id="726608122">
              <w:marLeft w:val="0"/>
              <w:marRight w:val="0"/>
              <w:marTop w:val="0"/>
              <w:marBottom w:val="0"/>
              <w:divBdr>
                <w:top w:val="none" w:sz="0" w:space="0" w:color="auto"/>
                <w:left w:val="none" w:sz="0" w:space="0" w:color="auto"/>
                <w:bottom w:val="none" w:sz="0" w:space="0" w:color="auto"/>
                <w:right w:val="none" w:sz="0" w:space="0" w:color="auto"/>
              </w:divBdr>
              <w:divsChild>
                <w:div w:id="192020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408629">
      <w:bodyDiv w:val="1"/>
      <w:marLeft w:val="0"/>
      <w:marRight w:val="0"/>
      <w:marTop w:val="0"/>
      <w:marBottom w:val="0"/>
      <w:divBdr>
        <w:top w:val="none" w:sz="0" w:space="0" w:color="auto"/>
        <w:left w:val="none" w:sz="0" w:space="0" w:color="auto"/>
        <w:bottom w:val="none" w:sz="0" w:space="0" w:color="auto"/>
        <w:right w:val="none" w:sz="0" w:space="0" w:color="auto"/>
      </w:divBdr>
      <w:divsChild>
        <w:div w:id="598948377">
          <w:marLeft w:val="0"/>
          <w:marRight w:val="0"/>
          <w:marTop w:val="0"/>
          <w:marBottom w:val="0"/>
          <w:divBdr>
            <w:top w:val="none" w:sz="0" w:space="0" w:color="auto"/>
            <w:left w:val="none" w:sz="0" w:space="0" w:color="auto"/>
            <w:bottom w:val="none" w:sz="0" w:space="0" w:color="auto"/>
            <w:right w:val="none" w:sz="0" w:space="0" w:color="auto"/>
          </w:divBdr>
          <w:divsChild>
            <w:div w:id="919099396">
              <w:marLeft w:val="0"/>
              <w:marRight w:val="0"/>
              <w:marTop w:val="0"/>
              <w:marBottom w:val="0"/>
              <w:divBdr>
                <w:top w:val="none" w:sz="0" w:space="0" w:color="auto"/>
                <w:left w:val="none" w:sz="0" w:space="0" w:color="auto"/>
                <w:bottom w:val="none" w:sz="0" w:space="0" w:color="auto"/>
                <w:right w:val="none" w:sz="0" w:space="0" w:color="auto"/>
              </w:divBdr>
              <w:divsChild>
                <w:div w:id="173600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16919">
      <w:bodyDiv w:val="1"/>
      <w:marLeft w:val="0"/>
      <w:marRight w:val="0"/>
      <w:marTop w:val="0"/>
      <w:marBottom w:val="0"/>
      <w:divBdr>
        <w:top w:val="none" w:sz="0" w:space="0" w:color="auto"/>
        <w:left w:val="none" w:sz="0" w:space="0" w:color="auto"/>
        <w:bottom w:val="none" w:sz="0" w:space="0" w:color="auto"/>
        <w:right w:val="none" w:sz="0" w:space="0" w:color="auto"/>
      </w:divBdr>
      <w:divsChild>
        <w:div w:id="1419718905">
          <w:marLeft w:val="0"/>
          <w:marRight w:val="0"/>
          <w:marTop w:val="0"/>
          <w:marBottom w:val="0"/>
          <w:divBdr>
            <w:top w:val="none" w:sz="0" w:space="0" w:color="auto"/>
            <w:left w:val="none" w:sz="0" w:space="0" w:color="auto"/>
            <w:bottom w:val="none" w:sz="0" w:space="0" w:color="auto"/>
            <w:right w:val="none" w:sz="0" w:space="0" w:color="auto"/>
          </w:divBdr>
          <w:divsChild>
            <w:div w:id="1812743599">
              <w:marLeft w:val="0"/>
              <w:marRight w:val="0"/>
              <w:marTop w:val="0"/>
              <w:marBottom w:val="0"/>
              <w:divBdr>
                <w:top w:val="none" w:sz="0" w:space="0" w:color="auto"/>
                <w:left w:val="none" w:sz="0" w:space="0" w:color="auto"/>
                <w:bottom w:val="none" w:sz="0" w:space="0" w:color="auto"/>
                <w:right w:val="none" w:sz="0" w:space="0" w:color="auto"/>
              </w:divBdr>
              <w:divsChild>
                <w:div w:id="3600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809909">
      <w:bodyDiv w:val="1"/>
      <w:marLeft w:val="0"/>
      <w:marRight w:val="0"/>
      <w:marTop w:val="0"/>
      <w:marBottom w:val="0"/>
      <w:divBdr>
        <w:top w:val="none" w:sz="0" w:space="0" w:color="auto"/>
        <w:left w:val="none" w:sz="0" w:space="0" w:color="auto"/>
        <w:bottom w:val="none" w:sz="0" w:space="0" w:color="auto"/>
        <w:right w:val="none" w:sz="0" w:space="0" w:color="auto"/>
      </w:divBdr>
    </w:div>
    <w:div w:id="1655599381">
      <w:bodyDiv w:val="1"/>
      <w:marLeft w:val="0"/>
      <w:marRight w:val="0"/>
      <w:marTop w:val="0"/>
      <w:marBottom w:val="0"/>
      <w:divBdr>
        <w:top w:val="none" w:sz="0" w:space="0" w:color="auto"/>
        <w:left w:val="none" w:sz="0" w:space="0" w:color="auto"/>
        <w:bottom w:val="none" w:sz="0" w:space="0" w:color="auto"/>
        <w:right w:val="none" w:sz="0" w:space="0" w:color="auto"/>
      </w:divBdr>
      <w:divsChild>
        <w:div w:id="1635524920">
          <w:marLeft w:val="0"/>
          <w:marRight w:val="0"/>
          <w:marTop w:val="0"/>
          <w:marBottom w:val="0"/>
          <w:divBdr>
            <w:top w:val="none" w:sz="0" w:space="0" w:color="auto"/>
            <w:left w:val="none" w:sz="0" w:space="0" w:color="auto"/>
            <w:bottom w:val="none" w:sz="0" w:space="0" w:color="auto"/>
            <w:right w:val="none" w:sz="0" w:space="0" w:color="auto"/>
          </w:divBdr>
          <w:divsChild>
            <w:div w:id="1709641688">
              <w:marLeft w:val="0"/>
              <w:marRight w:val="0"/>
              <w:marTop w:val="0"/>
              <w:marBottom w:val="0"/>
              <w:divBdr>
                <w:top w:val="none" w:sz="0" w:space="0" w:color="auto"/>
                <w:left w:val="none" w:sz="0" w:space="0" w:color="auto"/>
                <w:bottom w:val="none" w:sz="0" w:space="0" w:color="auto"/>
                <w:right w:val="none" w:sz="0" w:space="0" w:color="auto"/>
              </w:divBdr>
              <w:divsChild>
                <w:div w:id="115999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799569">
      <w:bodyDiv w:val="1"/>
      <w:marLeft w:val="0"/>
      <w:marRight w:val="0"/>
      <w:marTop w:val="0"/>
      <w:marBottom w:val="0"/>
      <w:divBdr>
        <w:top w:val="none" w:sz="0" w:space="0" w:color="auto"/>
        <w:left w:val="none" w:sz="0" w:space="0" w:color="auto"/>
        <w:bottom w:val="none" w:sz="0" w:space="0" w:color="auto"/>
        <w:right w:val="none" w:sz="0" w:space="0" w:color="auto"/>
      </w:divBdr>
      <w:divsChild>
        <w:div w:id="195196312">
          <w:marLeft w:val="0"/>
          <w:marRight w:val="0"/>
          <w:marTop w:val="0"/>
          <w:marBottom w:val="0"/>
          <w:divBdr>
            <w:top w:val="none" w:sz="0" w:space="0" w:color="auto"/>
            <w:left w:val="none" w:sz="0" w:space="0" w:color="auto"/>
            <w:bottom w:val="none" w:sz="0" w:space="0" w:color="auto"/>
            <w:right w:val="none" w:sz="0" w:space="0" w:color="auto"/>
          </w:divBdr>
          <w:divsChild>
            <w:div w:id="2045054200">
              <w:marLeft w:val="0"/>
              <w:marRight w:val="0"/>
              <w:marTop w:val="0"/>
              <w:marBottom w:val="0"/>
              <w:divBdr>
                <w:top w:val="none" w:sz="0" w:space="0" w:color="auto"/>
                <w:left w:val="none" w:sz="0" w:space="0" w:color="auto"/>
                <w:bottom w:val="none" w:sz="0" w:space="0" w:color="auto"/>
                <w:right w:val="none" w:sz="0" w:space="0" w:color="auto"/>
              </w:divBdr>
              <w:divsChild>
                <w:div w:id="163375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19677">
      <w:bodyDiv w:val="1"/>
      <w:marLeft w:val="0"/>
      <w:marRight w:val="0"/>
      <w:marTop w:val="0"/>
      <w:marBottom w:val="0"/>
      <w:divBdr>
        <w:top w:val="none" w:sz="0" w:space="0" w:color="auto"/>
        <w:left w:val="none" w:sz="0" w:space="0" w:color="auto"/>
        <w:bottom w:val="none" w:sz="0" w:space="0" w:color="auto"/>
        <w:right w:val="none" w:sz="0" w:space="0" w:color="auto"/>
      </w:divBdr>
      <w:divsChild>
        <w:div w:id="952320501">
          <w:marLeft w:val="0"/>
          <w:marRight w:val="0"/>
          <w:marTop w:val="0"/>
          <w:marBottom w:val="0"/>
          <w:divBdr>
            <w:top w:val="none" w:sz="0" w:space="0" w:color="auto"/>
            <w:left w:val="none" w:sz="0" w:space="0" w:color="auto"/>
            <w:bottom w:val="none" w:sz="0" w:space="0" w:color="auto"/>
            <w:right w:val="none" w:sz="0" w:space="0" w:color="auto"/>
          </w:divBdr>
          <w:divsChild>
            <w:div w:id="1548568456">
              <w:marLeft w:val="0"/>
              <w:marRight w:val="0"/>
              <w:marTop w:val="0"/>
              <w:marBottom w:val="0"/>
              <w:divBdr>
                <w:top w:val="none" w:sz="0" w:space="0" w:color="auto"/>
                <w:left w:val="none" w:sz="0" w:space="0" w:color="auto"/>
                <w:bottom w:val="none" w:sz="0" w:space="0" w:color="auto"/>
                <w:right w:val="none" w:sz="0" w:space="0" w:color="auto"/>
              </w:divBdr>
              <w:divsChild>
                <w:div w:id="137966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126756">
      <w:bodyDiv w:val="1"/>
      <w:marLeft w:val="0"/>
      <w:marRight w:val="0"/>
      <w:marTop w:val="0"/>
      <w:marBottom w:val="0"/>
      <w:divBdr>
        <w:top w:val="none" w:sz="0" w:space="0" w:color="auto"/>
        <w:left w:val="none" w:sz="0" w:space="0" w:color="auto"/>
        <w:bottom w:val="none" w:sz="0" w:space="0" w:color="auto"/>
        <w:right w:val="none" w:sz="0" w:space="0" w:color="auto"/>
      </w:divBdr>
      <w:divsChild>
        <w:div w:id="1509908119">
          <w:marLeft w:val="0"/>
          <w:marRight w:val="0"/>
          <w:marTop w:val="0"/>
          <w:marBottom w:val="0"/>
          <w:divBdr>
            <w:top w:val="none" w:sz="0" w:space="0" w:color="auto"/>
            <w:left w:val="none" w:sz="0" w:space="0" w:color="auto"/>
            <w:bottom w:val="none" w:sz="0" w:space="0" w:color="auto"/>
            <w:right w:val="none" w:sz="0" w:space="0" w:color="auto"/>
          </w:divBdr>
          <w:divsChild>
            <w:div w:id="1421684505">
              <w:marLeft w:val="0"/>
              <w:marRight w:val="0"/>
              <w:marTop w:val="0"/>
              <w:marBottom w:val="0"/>
              <w:divBdr>
                <w:top w:val="none" w:sz="0" w:space="0" w:color="auto"/>
                <w:left w:val="none" w:sz="0" w:space="0" w:color="auto"/>
                <w:bottom w:val="none" w:sz="0" w:space="0" w:color="auto"/>
                <w:right w:val="none" w:sz="0" w:space="0" w:color="auto"/>
              </w:divBdr>
              <w:divsChild>
                <w:div w:id="12328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884719">
      <w:bodyDiv w:val="1"/>
      <w:marLeft w:val="0"/>
      <w:marRight w:val="0"/>
      <w:marTop w:val="0"/>
      <w:marBottom w:val="0"/>
      <w:divBdr>
        <w:top w:val="none" w:sz="0" w:space="0" w:color="auto"/>
        <w:left w:val="none" w:sz="0" w:space="0" w:color="auto"/>
        <w:bottom w:val="none" w:sz="0" w:space="0" w:color="auto"/>
        <w:right w:val="none" w:sz="0" w:space="0" w:color="auto"/>
      </w:divBdr>
      <w:divsChild>
        <w:div w:id="352345384">
          <w:marLeft w:val="0"/>
          <w:marRight w:val="0"/>
          <w:marTop w:val="0"/>
          <w:marBottom w:val="0"/>
          <w:divBdr>
            <w:top w:val="none" w:sz="0" w:space="0" w:color="auto"/>
            <w:left w:val="none" w:sz="0" w:space="0" w:color="auto"/>
            <w:bottom w:val="none" w:sz="0" w:space="0" w:color="auto"/>
            <w:right w:val="none" w:sz="0" w:space="0" w:color="auto"/>
          </w:divBdr>
          <w:divsChild>
            <w:div w:id="857499569">
              <w:marLeft w:val="0"/>
              <w:marRight w:val="0"/>
              <w:marTop w:val="0"/>
              <w:marBottom w:val="0"/>
              <w:divBdr>
                <w:top w:val="none" w:sz="0" w:space="0" w:color="auto"/>
                <w:left w:val="none" w:sz="0" w:space="0" w:color="auto"/>
                <w:bottom w:val="none" w:sz="0" w:space="0" w:color="auto"/>
                <w:right w:val="none" w:sz="0" w:space="0" w:color="auto"/>
              </w:divBdr>
              <w:divsChild>
                <w:div w:id="69272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626484">
      <w:bodyDiv w:val="1"/>
      <w:marLeft w:val="0"/>
      <w:marRight w:val="0"/>
      <w:marTop w:val="0"/>
      <w:marBottom w:val="0"/>
      <w:divBdr>
        <w:top w:val="none" w:sz="0" w:space="0" w:color="auto"/>
        <w:left w:val="none" w:sz="0" w:space="0" w:color="auto"/>
        <w:bottom w:val="none" w:sz="0" w:space="0" w:color="auto"/>
        <w:right w:val="none" w:sz="0" w:space="0" w:color="auto"/>
      </w:divBdr>
      <w:divsChild>
        <w:div w:id="2103867573">
          <w:marLeft w:val="0"/>
          <w:marRight w:val="0"/>
          <w:marTop w:val="0"/>
          <w:marBottom w:val="0"/>
          <w:divBdr>
            <w:top w:val="none" w:sz="0" w:space="0" w:color="auto"/>
            <w:left w:val="none" w:sz="0" w:space="0" w:color="auto"/>
            <w:bottom w:val="none" w:sz="0" w:space="0" w:color="auto"/>
            <w:right w:val="none" w:sz="0" w:space="0" w:color="auto"/>
          </w:divBdr>
          <w:divsChild>
            <w:div w:id="153034183">
              <w:marLeft w:val="0"/>
              <w:marRight w:val="0"/>
              <w:marTop w:val="0"/>
              <w:marBottom w:val="0"/>
              <w:divBdr>
                <w:top w:val="none" w:sz="0" w:space="0" w:color="auto"/>
                <w:left w:val="none" w:sz="0" w:space="0" w:color="auto"/>
                <w:bottom w:val="none" w:sz="0" w:space="0" w:color="auto"/>
                <w:right w:val="none" w:sz="0" w:space="0" w:color="auto"/>
              </w:divBdr>
              <w:divsChild>
                <w:div w:id="89774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084308">
      <w:bodyDiv w:val="1"/>
      <w:marLeft w:val="0"/>
      <w:marRight w:val="0"/>
      <w:marTop w:val="0"/>
      <w:marBottom w:val="0"/>
      <w:divBdr>
        <w:top w:val="none" w:sz="0" w:space="0" w:color="auto"/>
        <w:left w:val="none" w:sz="0" w:space="0" w:color="auto"/>
        <w:bottom w:val="none" w:sz="0" w:space="0" w:color="auto"/>
        <w:right w:val="none" w:sz="0" w:space="0" w:color="auto"/>
      </w:divBdr>
    </w:div>
    <w:div w:id="2077320573">
      <w:bodyDiv w:val="1"/>
      <w:marLeft w:val="0"/>
      <w:marRight w:val="0"/>
      <w:marTop w:val="0"/>
      <w:marBottom w:val="0"/>
      <w:divBdr>
        <w:top w:val="none" w:sz="0" w:space="0" w:color="auto"/>
        <w:left w:val="none" w:sz="0" w:space="0" w:color="auto"/>
        <w:bottom w:val="none" w:sz="0" w:space="0" w:color="auto"/>
        <w:right w:val="none" w:sz="0" w:space="0" w:color="auto"/>
      </w:divBdr>
      <w:divsChild>
        <w:div w:id="1132670278">
          <w:marLeft w:val="0"/>
          <w:marRight w:val="0"/>
          <w:marTop w:val="0"/>
          <w:marBottom w:val="0"/>
          <w:divBdr>
            <w:top w:val="none" w:sz="0" w:space="0" w:color="auto"/>
            <w:left w:val="none" w:sz="0" w:space="0" w:color="auto"/>
            <w:bottom w:val="none" w:sz="0" w:space="0" w:color="auto"/>
            <w:right w:val="none" w:sz="0" w:space="0" w:color="auto"/>
          </w:divBdr>
          <w:divsChild>
            <w:div w:id="1472211265">
              <w:marLeft w:val="0"/>
              <w:marRight w:val="0"/>
              <w:marTop w:val="0"/>
              <w:marBottom w:val="0"/>
              <w:divBdr>
                <w:top w:val="none" w:sz="0" w:space="0" w:color="auto"/>
                <w:left w:val="none" w:sz="0" w:space="0" w:color="auto"/>
                <w:bottom w:val="none" w:sz="0" w:space="0" w:color="auto"/>
                <w:right w:val="none" w:sz="0" w:space="0" w:color="auto"/>
              </w:divBdr>
              <w:divsChild>
                <w:div w:id="52960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269008">
      <w:bodyDiv w:val="1"/>
      <w:marLeft w:val="0"/>
      <w:marRight w:val="0"/>
      <w:marTop w:val="0"/>
      <w:marBottom w:val="0"/>
      <w:divBdr>
        <w:top w:val="none" w:sz="0" w:space="0" w:color="auto"/>
        <w:left w:val="none" w:sz="0" w:space="0" w:color="auto"/>
        <w:bottom w:val="none" w:sz="0" w:space="0" w:color="auto"/>
        <w:right w:val="none" w:sz="0" w:space="0" w:color="auto"/>
      </w:divBdr>
      <w:divsChild>
        <w:div w:id="1137527693">
          <w:marLeft w:val="0"/>
          <w:marRight w:val="0"/>
          <w:marTop w:val="0"/>
          <w:marBottom w:val="0"/>
          <w:divBdr>
            <w:top w:val="none" w:sz="0" w:space="0" w:color="auto"/>
            <w:left w:val="none" w:sz="0" w:space="0" w:color="auto"/>
            <w:bottom w:val="none" w:sz="0" w:space="0" w:color="auto"/>
            <w:right w:val="none" w:sz="0" w:space="0" w:color="auto"/>
          </w:divBdr>
          <w:divsChild>
            <w:div w:id="868295824">
              <w:marLeft w:val="0"/>
              <w:marRight w:val="0"/>
              <w:marTop w:val="0"/>
              <w:marBottom w:val="0"/>
              <w:divBdr>
                <w:top w:val="none" w:sz="0" w:space="0" w:color="auto"/>
                <w:left w:val="none" w:sz="0" w:space="0" w:color="auto"/>
                <w:bottom w:val="none" w:sz="0" w:space="0" w:color="auto"/>
                <w:right w:val="none" w:sz="0" w:space="0" w:color="auto"/>
              </w:divBdr>
              <w:divsChild>
                <w:div w:id="49677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115757">
      <w:bodyDiv w:val="1"/>
      <w:marLeft w:val="0"/>
      <w:marRight w:val="0"/>
      <w:marTop w:val="0"/>
      <w:marBottom w:val="0"/>
      <w:divBdr>
        <w:top w:val="none" w:sz="0" w:space="0" w:color="auto"/>
        <w:left w:val="none" w:sz="0" w:space="0" w:color="auto"/>
        <w:bottom w:val="none" w:sz="0" w:space="0" w:color="auto"/>
        <w:right w:val="none" w:sz="0" w:space="0" w:color="auto"/>
      </w:divBdr>
      <w:divsChild>
        <w:div w:id="118888429">
          <w:marLeft w:val="0"/>
          <w:marRight w:val="0"/>
          <w:marTop w:val="0"/>
          <w:marBottom w:val="0"/>
          <w:divBdr>
            <w:top w:val="none" w:sz="0" w:space="0" w:color="auto"/>
            <w:left w:val="none" w:sz="0" w:space="0" w:color="auto"/>
            <w:bottom w:val="none" w:sz="0" w:space="0" w:color="auto"/>
            <w:right w:val="none" w:sz="0" w:space="0" w:color="auto"/>
          </w:divBdr>
          <w:divsChild>
            <w:div w:id="1501234266">
              <w:marLeft w:val="0"/>
              <w:marRight w:val="0"/>
              <w:marTop w:val="0"/>
              <w:marBottom w:val="0"/>
              <w:divBdr>
                <w:top w:val="none" w:sz="0" w:space="0" w:color="auto"/>
                <w:left w:val="none" w:sz="0" w:space="0" w:color="auto"/>
                <w:bottom w:val="none" w:sz="0" w:space="0" w:color="auto"/>
                <w:right w:val="none" w:sz="0" w:space="0" w:color="auto"/>
              </w:divBdr>
              <w:divsChild>
                <w:div w:id="6829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fuentes</dc:creator>
  <cp:keywords/>
  <dc:description/>
  <cp:lastModifiedBy>mauricio fuentes</cp:lastModifiedBy>
  <cp:revision>31</cp:revision>
  <cp:lastPrinted>2020-02-13T15:37:00Z</cp:lastPrinted>
  <dcterms:created xsi:type="dcterms:W3CDTF">2020-03-23T09:34:00Z</dcterms:created>
  <dcterms:modified xsi:type="dcterms:W3CDTF">2020-03-26T11:14:00Z</dcterms:modified>
</cp:coreProperties>
</file>